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47B" w:rsidRDefault="0063047B" w:rsidP="0063047B">
      <w:pPr>
        <w:shd w:val="clear" w:color="auto" w:fill="FFFFFF"/>
        <w:tabs>
          <w:tab w:val="left" w:pos="5940"/>
          <w:tab w:val="left" w:pos="7065"/>
          <w:tab w:val="right" w:pos="9355"/>
        </w:tabs>
        <w:jc w:val="center"/>
        <w:rPr>
          <w:rStyle w:val="a6"/>
          <w:i w:val="0"/>
        </w:rPr>
      </w:pPr>
    </w:p>
    <w:p w:rsidR="0063047B" w:rsidRDefault="0063047B" w:rsidP="0063047B">
      <w:pPr>
        <w:shd w:val="clear" w:color="auto" w:fill="FFFFFF"/>
        <w:tabs>
          <w:tab w:val="left" w:pos="5940"/>
          <w:tab w:val="left" w:pos="7065"/>
          <w:tab w:val="right" w:pos="9355"/>
        </w:tabs>
        <w:jc w:val="center"/>
        <w:rPr>
          <w:rStyle w:val="a6"/>
          <w:i w:val="0"/>
        </w:rPr>
      </w:pPr>
    </w:p>
    <w:tbl>
      <w:tblPr>
        <w:tblW w:w="9545" w:type="dxa"/>
        <w:tblLayout w:type="fixed"/>
        <w:tblLook w:val="04A0"/>
      </w:tblPr>
      <w:tblGrid>
        <w:gridCol w:w="4503"/>
        <w:gridCol w:w="5042"/>
      </w:tblGrid>
      <w:tr w:rsidR="00326856" w:rsidTr="00591D00">
        <w:tc>
          <w:tcPr>
            <w:tcW w:w="4503" w:type="dxa"/>
          </w:tcPr>
          <w:p w:rsidR="00326856" w:rsidRPr="00326856" w:rsidRDefault="00326856" w:rsidP="00326856">
            <w:pPr>
              <w:pStyle w:val="1"/>
              <w:shd w:val="clear" w:color="auto" w:fill="auto"/>
              <w:spacing w:after="0" w:line="240" w:lineRule="auto"/>
              <w:ind w:right="-1525"/>
              <w:rPr>
                <w:rStyle w:val="a6"/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26856" w:rsidRDefault="00326856" w:rsidP="00591D00">
            <w:pPr>
              <w:tabs>
                <w:tab w:val="left" w:pos="5940"/>
                <w:tab w:val="left" w:pos="7065"/>
                <w:tab w:val="right" w:pos="9355"/>
              </w:tabs>
              <w:rPr>
                <w:rStyle w:val="a6"/>
                <w:i w:val="0"/>
              </w:rPr>
            </w:pPr>
            <w:r>
              <w:rPr>
                <w:rStyle w:val="a6"/>
                <w:i w:val="0"/>
              </w:rPr>
              <w:t xml:space="preserve">              Принято</w:t>
            </w:r>
          </w:p>
          <w:p w:rsidR="00326856" w:rsidRDefault="00326856" w:rsidP="00591D00">
            <w:pPr>
              <w:tabs>
                <w:tab w:val="left" w:pos="5940"/>
                <w:tab w:val="left" w:pos="7065"/>
                <w:tab w:val="right" w:pos="9355"/>
              </w:tabs>
              <w:jc w:val="center"/>
              <w:rPr>
                <w:rStyle w:val="a6"/>
                <w:i w:val="0"/>
              </w:rPr>
            </w:pPr>
            <w:r>
              <w:rPr>
                <w:rStyle w:val="a6"/>
                <w:i w:val="0"/>
              </w:rPr>
              <w:t>Педагогическим советом</w:t>
            </w:r>
          </w:p>
          <w:p w:rsidR="00326856" w:rsidRDefault="00326856" w:rsidP="00591D00">
            <w:pPr>
              <w:tabs>
                <w:tab w:val="left" w:pos="5940"/>
                <w:tab w:val="left" w:pos="7065"/>
                <w:tab w:val="right" w:pos="9355"/>
              </w:tabs>
              <w:rPr>
                <w:rStyle w:val="a6"/>
                <w:i w:val="0"/>
              </w:rPr>
            </w:pPr>
            <w:r>
              <w:rPr>
                <w:rStyle w:val="a6"/>
                <w:i w:val="0"/>
              </w:rPr>
              <w:t xml:space="preserve">              Протокол №__1__</w:t>
            </w:r>
          </w:p>
          <w:p w:rsidR="00326856" w:rsidRDefault="00326856" w:rsidP="00591D00">
            <w:pPr>
              <w:tabs>
                <w:tab w:val="left" w:pos="5940"/>
                <w:tab w:val="left" w:pos="7065"/>
                <w:tab w:val="right" w:pos="9355"/>
              </w:tabs>
              <w:jc w:val="center"/>
              <w:rPr>
                <w:rStyle w:val="a6"/>
                <w:i w:val="0"/>
              </w:rPr>
            </w:pPr>
            <w:r>
              <w:rPr>
                <w:rStyle w:val="a6"/>
                <w:i w:val="0"/>
              </w:rPr>
              <w:t>От «_31» августа 2017г</w:t>
            </w:r>
          </w:p>
        </w:tc>
        <w:tc>
          <w:tcPr>
            <w:tcW w:w="5042" w:type="dxa"/>
          </w:tcPr>
          <w:p w:rsidR="00326856" w:rsidRDefault="00326856" w:rsidP="00326856">
            <w:pPr>
              <w:shd w:val="clear" w:color="auto" w:fill="FFFFFF"/>
              <w:tabs>
                <w:tab w:val="left" w:pos="5940"/>
                <w:tab w:val="left" w:pos="7065"/>
                <w:tab w:val="right" w:pos="9355"/>
              </w:tabs>
              <w:rPr>
                <w:rStyle w:val="a6"/>
                <w:i w:val="0"/>
              </w:rPr>
            </w:pPr>
          </w:p>
          <w:p w:rsidR="00326856" w:rsidRDefault="00326856" w:rsidP="00591D00">
            <w:pPr>
              <w:shd w:val="clear" w:color="auto" w:fill="FFFFFF"/>
              <w:tabs>
                <w:tab w:val="left" w:pos="5940"/>
                <w:tab w:val="left" w:pos="7065"/>
                <w:tab w:val="right" w:pos="9355"/>
              </w:tabs>
              <w:rPr>
                <w:rStyle w:val="a6"/>
                <w:i w:val="0"/>
              </w:rPr>
            </w:pPr>
            <w:r>
              <w:rPr>
                <w:rStyle w:val="a6"/>
                <w:i w:val="0"/>
                <w:sz w:val="22"/>
                <w:szCs w:val="22"/>
              </w:rPr>
              <w:t xml:space="preserve">        УТВЕРЖДАЮ:</w:t>
            </w:r>
          </w:p>
          <w:p w:rsidR="00326856" w:rsidRDefault="00326856" w:rsidP="00591D00">
            <w:pPr>
              <w:shd w:val="clear" w:color="auto" w:fill="FFFFFF"/>
              <w:rPr>
                <w:rStyle w:val="a6"/>
                <w:i w:val="0"/>
              </w:rPr>
            </w:pPr>
            <w:r>
              <w:rPr>
                <w:rStyle w:val="a6"/>
                <w:i w:val="0"/>
                <w:sz w:val="22"/>
                <w:szCs w:val="22"/>
              </w:rPr>
              <w:t xml:space="preserve">        Директор  МКОУ «СОШ№ 9»</w:t>
            </w:r>
          </w:p>
          <w:p w:rsidR="00326856" w:rsidRDefault="00326856" w:rsidP="00591D00">
            <w:pPr>
              <w:shd w:val="clear" w:color="auto" w:fill="FFFFFF"/>
              <w:ind w:firstLine="533"/>
              <w:jc w:val="center"/>
              <w:rPr>
                <w:rStyle w:val="a6"/>
                <w:i w:val="0"/>
              </w:rPr>
            </w:pPr>
            <w:r>
              <w:rPr>
                <w:rStyle w:val="a6"/>
                <w:i w:val="0"/>
                <w:sz w:val="22"/>
                <w:szCs w:val="22"/>
              </w:rPr>
              <w:t>__________ И.Н</w:t>
            </w:r>
            <w:proofErr w:type="gramStart"/>
            <w:r>
              <w:rPr>
                <w:rStyle w:val="a6"/>
                <w:i w:val="0"/>
                <w:sz w:val="22"/>
                <w:szCs w:val="22"/>
              </w:rPr>
              <w:t xml:space="preserve"> .</w:t>
            </w:r>
            <w:proofErr w:type="gramEnd"/>
            <w:r>
              <w:rPr>
                <w:rStyle w:val="a6"/>
                <w:i w:val="0"/>
                <w:sz w:val="22"/>
                <w:szCs w:val="22"/>
              </w:rPr>
              <w:t>Василенко</w:t>
            </w:r>
          </w:p>
          <w:p w:rsidR="00326856" w:rsidRDefault="00326856" w:rsidP="00591D00">
            <w:pPr>
              <w:shd w:val="clear" w:color="auto" w:fill="FFFFFF"/>
              <w:tabs>
                <w:tab w:val="left" w:pos="5820"/>
                <w:tab w:val="right" w:pos="9355"/>
              </w:tabs>
              <w:jc w:val="center"/>
              <w:rPr>
                <w:rStyle w:val="a6"/>
                <w:i w:val="0"/>
              </w:rPr>
            </w:pPr>
            <w:proofErr w:type="spellStart"/>
            <w:r>
              <w:rPr>
                <w:rStyle w:val="a6"/>
                <w:i w:val="0"/>
                <w:sz w:val="22"/>
                <w:szCs w:val="22"/>
              </w:rPr>
              <w:t>Приказ_№</w:t>
            </w:r>
            <w:proofErr w:type="spellEnd"/>
            <w:r>
              <w:rPr>
                <w:rStyle w:val="a6"/>
                <w:i w:val="0"/>
                <w:sz w:val="22"/>
                <w:szCs w:val="22"/>
              </w:rPr>
              <w:t xml:space="preserve"> 250  от «31»_августа___2017</w:t>
            </w:r>
          </w:p>
        </w:tc>
      </w:tr>
    </w:tbl>
    <w:p w:rsidR="0063047B" w:rsidRDefault="0063047B" w:rsidP="0063047B">
      <w:pPr>
        <w:shd w:val="clear" w:color="auto" w:fill="FFFFFF"/>
        <w:tabs>
          <w:tab w:val="left" w:pos="5940"/>
          <w:tab w:val="left" w:pos="7065"/>
          <w:tab w:val="right" w:pos="9355"/>
        </w:tabs>
        <w:jc w:val="center"/>
        <w:rPr>
          <w:rStyle w:val="a6"/>
          <w:i w:val="0"/>
        </w:rPr>
      </w:pPr>
    </w:p>
    <w:p w:rsidR="0063047B" w:rsidRDefault="0063047B" w:rsidP="0063047B">
      <w:pPr>
        <w:shd w:val="clear" w:color="auto" w:fill="FFFFFF"/>
        <w:tabs>
          <w:tab w:val="left" w:pos="5940"/>
          <w:tab w:val="left" w:pos="7065"/>
          <w:tab w:val="right" w:pos="9355"/>
        </w:tabs>
        <w:jc w:val="center"/>
        <w:rPr>
          <w:rStyle w:val="a6"/>
          <w:i w:val="0"/>
        </w:rPr>
      </w:pPr>
    </w:p>
    <w:p w:rsidR="0063047B" w:rsidRDefault="0063047B" w:rsidP="0063047B">
      <w:pPr>
        <w:shd w:val="clear" w:color="auto" w:fill="FFFFFF"/>
        <w:tabs>
          <w:tab w:val="left" w:pos="5940"/>
          <w:tab w:val="left" w:pos="7065"/>
          <w:tab w:val="right" w:pos="9355"/>
        </w:tabs>
        <w:jc w:val="center"/>
        <w:rPr>
          <w:rStyle w:val="a6"/>
          <w:i w:val="0"/>
        </w:rPr>
      </w:pPr>
    </w:p>
    <w:p w:rsidR="0063047B" w:rsidRDefault="0063047B" w:rsidP="0063047B">
      <w:pPr>
        <w:shd w:val="clear" w:color="auto" w:fill="FFFFFF"/>
        <w:tabs>
          <w:tab w:val="left" w:pos="5940"/>
          <w:tab w:val="left" w:pos="7065"/>
          <w:tab w:val="right" w:pos="9355"/>
        </w:tabs>
        <w:jc w:val="center"/>
        <w:rPr>
          <w:rStyle w:val="a6"/>
          <w:i w:val="0"/>
        </w:rPr>
      </w:pPr>
    </w:p>
    <w:p w:rsidR="0063047B" w:rsidRDefault="0063047B" w:rsidP="0063047B">
      <w:pPr>
        <w:shd w:val="clear" w:color="auto" w:fill="FFFFFF"/>
        <w:tabs>
          <w:tab w:val="left" w:pos="5940"/>
          <w:tab w:val="left" w:pos="7065"/>
          <w:tab w:val="right" w:pos="9355"/>
        </w:tabs>
        <w:jc w:val="center"/>
        <w:rPr>
          <w:rStyle w:val="a6"/>
          <w:i w:val="0"/>
        </w:rPr>
      </w:pPr>
    </w:p>
    <w:p w:rsidR="0063047B" w:rsidRDefault="0063047B" w:rsidP="0063047B">
      <w:pPr>
        <w:shd w:val="clear" w:color="auto" w:fill="FFFFFF"/>
        <w:tabs>
          <w:tab w:val="left" w:pos="5940"/>
          <w:tab w:val="left" w:pos="7065"/>
          <w:tab w:val="right" w:pos="9355"/>
        </w:tabs>
        <w:jc w:val="center"/>
        <w:rPr>
          <w:rStyle w:val="a6"/>
          <w:i w:val="0"/>
        </w:rPr>
      </w:pPr>
    </w:p>
    <w:p w:rsidR="00E70217" w:rsidRPr="00AA50C7" w:rsidRDefault="00E70217" w:rsidP="00E70217">
      <w:pPr>
        <w:pStyle w:val="ab"/>
        <w:ind w:left="-180"/>
        <w:rPr>
          <w:rFonts w:cs="Times New Roman"/>
          <w:sz w:val="32"/>
          <w:szCs w:val="32"/>
        </w:rPr>
      </w:pPr>
      <w:r w:rsidRPr="00AA50C7">
        <w:rPr>
          <w:rFonts w:cs="Times New Roman"/>
          <w:sz w:val="32"/>
          <w:szCs w:val="32"/>
        </w:rPr>
        <w:t>ПОЛОЖЕНИЕ</w:t>
      </w:r>
    </w:p>
    <w:p w:rsidR="00E70217" w:rsidRDefault="00E70217" w:rsidP="00E70217">
      <w:pPr>
        <w:pStyle w:val="ad"/>
        <w:ind w:left="-180"/>
        <w:rPr>
          <w:rFonts w:cs="Times New Roman"/>
          <w:i w:val="0"/>
          <w:sz w:val="32"/>
          <w:szCs w:val="32"/>
        </w:rPr>
      </w:pPr>
      <w:r w:rsidRPr="00AA50C7">
        <w:rPr>
          <w:rFonts w:cs="Times New Roman"/>
          <w:i w:val="0"/>
          <w:sz w:val="32"/>
          <w:szCs w:val="32"/>
        </w:rPr>
        <w:t>О ЛОГОПЕДИЧЕСКОМ  ПУНКТЕ</w:t>
      </w:r>
    </w:p>
    <w:p w:rsidR="00E70217" w:rsidRPr="00770BA2" w:rsidRDefault="00E70217" w:rsidP="00E7021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Муниципальное казенное</w:t>
      </w:r>
    </w:p>
    <w:p w:rsidR="00E70217" w:rsidRPr="00770BA2" w:rsidRDefault="00E70217" w:rsidP="00E7021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общеобразовательное учреждение</w:t>
      </w:r>
    </w:p>
    <w:p w:rsidR="00E70217" w:rsidRPr="00770BA2" w:rsidRDefault="00E70217" w:rsidP="00E7021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«средняя общеобразовательная школа №</w:t>
      </w:r>
      <w:r w:rsidRPr="00770BA2">
        <w:rPr>
          <w:b/>
          <w:sz w:val="36"/>
          <w:szCs w:val="36"/>
        </w:rPr>
        <w:t>9</w:t>
      </w:r>
    </w:p>
    <w:p w:rsidR="00E70217" w:rsidRDefault="00E70217" w:rsidP="00E70217">
      <w:pPr>
        <w:jc w:val="center"/>
        <w:rPr>
          <w:b/>
          <w:bCs/>
          <w:sz w:val="28"/>
          <w:szCs w:val="28"/>
        </w:rPr>
      </w:pPr>
      <w:r w:rsidRPr="008864B4">
        <w:rPr>
          <w:b/>
          <w:bCs/>
          <w:sz w:val="28"/>
          <w:szCs w:val="28"/>
        </w:rPr>
        <w:t>Г Благодарного</w:t>
      </w:r>
    </w:p>
    <w:p w:rsidR="00E70217" w:rsidRPr="008864B4" w:rsidRDefault="00E70217" w:rsidP="00E7021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Ставропольского края</w:t>
      </w:r>
    </w:p>
    <w:p w:rsidR="0063047B" w:rsidRDefault="0063047B" w:rsidP="0063047B">
      <w:pPr>
        <w:shd w:val="clear" w:color="auto" w:fill="FFFFFF"/>
        <w:tabs>
          <w:tab w:val="left" w:pos="5940"/>
          <w:tab w:val="left" w:pos="7065"/>
          <w:tab w:val="right" w:pos="9355"/>
        </w:tabs>
        <w:jc w:val="center"/>
        <w:rPr>
          <w:rStyle w:val="a6"/>
          <w:i w:val="0"/>
        </w:rPr>
      </w:pPr>
    </w:p>
    <w:p w:rsidR="00E70217" w:rsidRDefault="00E70217" w:rsidP="0063047B">
      <w:pPr>
        <w:shd w:val="clear" w:color="auto" w:fill="FFFFFF"/>
        <w:tabs>
          <w:tab w:val="left" w:pos="5940"/>
          <w:tab w:val="left" w:pos="7065"/>
          <w:tab w:val="right" w:pos="9355"/>
        </w:tabs>
        <w:jc w:val="center"/>
        <w:rPr>
          <w:rStyle w:val="a6"/>
          <w:i w:val="0"/>
        </w:rPr>
      </w:pPr>
    </w:p>
    <w:p w:rsidR="0063047B" w:rsidRDefault="0063047B" w:rsidP="0063047B">
      <w:pPr>
        <w:shd w:val="clear" w:color="auto" w:fill="FFFFFF"/>
        <w:tabs>
          <w:tab w:val="left" w:pos="5940"/>
          <w:tab w:val="left" w:pos="7065"/>
          <w:tab w:val="right" w:pos="9355"/>
        </w:tabs>
        <w:jc w:val="center"/>
        <w:rPr>
          <w:rStyle w:val="a6"/>
          <w:i w:val="0"/>
        </w:rPr>
      </w:pPr>
    </w:p>
    <w:p w:rsidR="0063047B" w:rsidRDefault="0063047B" w:rsidP="0063047B">
      <w:pPr>
        <w:shd w:val="clear" w:color="auto" w:fill="FFFFFF"/>
        <w:tabs>
          <w:tab w:val="left" w:pos="5940"/>
          <w:tab w:val="left" w:pos="7065"/>
          <w:tab w:val="right" w:pos="9355"/>
        </w:tabs>
        <w:jc w:val="center"/>
        <w:rPr>
          <w:rStyle w:val="a6"/>
          <w:i w:val="0"/>
        </w:rPr>
      </w:pPr>
    </w:p>
    <w:p w:rsidR="0063047B" w:rsidRDefault="0063047B" w:rsidP="0063047B">
      <w:pPr>
        <w:shd w:val="clear" w:color="auto" w:fill="FFFFFF"/>
        <w:tabs>
          <w:tab w:val="left" w:pos="5940"/>
          <w:tab w:val="left" w:pos="7065"/>
          <w:tab w:val="right" w:pos="9355"/>
        </w:tabs>
        <w:jc w:val="center"/>
        <w:rPr>
          <w:rStyle w:val="a6"/>
          <w:i w:val="0"/>
        </w:rPr>
      </w:pPr>
    </w:p>
    <w:p w:rsidR="0063047B" w:rsidRDefault="00E70217" w:rsidP="0063047B">
      <w:pPr>
        <w:shd w:val="clear" w:color="auto" w:fill="FFFFFF"/>
        <w:tabs>
          <w:tab w:val="left" w:pos="5940"/>
          <w:tab w:val="left" w:pos="7065"/>
          <w:tab w:val="right" w:pos="9355"/>
        </w:tabs>
        <w:jc w:val="center"/>
        <w:rPr>
          <w:rStyle w:val="a6"/>
          <w:i w:val="0"/>
        </w:rPr>
      </w:pPr>
      <w:r>
        <w:rPr>
          <w:rFonts w:ascii="Arial" w:hAnsi="Arial"/>
          <w:noProof/>
          <w:color w:val="1A3DC1"/>
          <w:sz w:val="19"/>
          <w:szCs w:val="19"/>
        </w:rPr>
        <w:drawing>
          <wp:inline distT="0" distB="0" distL="0" distR="0">
            <wp:extent cx="3943350" cy="2971800"/>
            <wp:effectExtent l="19050" t="0" r="0" b="0"/>
            <wp:docPr id="3" name="Рисунок 1" descr="i?id=63212226-41-72&amp;n=21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?id=63212226-41-72&amp;n=2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47B" w:rsidRDefault="0063047B" w:rsidP="0063047B">
      <w:pPr>
        <w:shd w:val="clear" w:color="auto" w:fill="FFFFFF"/>
        <w:tabs>
          <w:tab w:val="left" w:pos="5940"/>
          <w:tab w:val="left" w:pos="7065"/>
          <w:tab w:val="right" w:pos="9355"/>
        </w:tabs>
        <w:jc w:val="center"/>
        <w:rPr>
          <w:rStyle w:val="a6"/>
          <w:i w:val="0"/>
        </w:rPr>
      </w:pPr>
    </w:p>
    <w:p w:rsidR="0063047B" w:rsidRDefault="0063047B" w:rsidP="0063047B">
      <w:pPr>
        <w:shd w:val="clear" w:color="auto" w:fill="FFFFFF"/>
        <w:tabs>
          <w:tab w:val="left" w:pos="5940"/>
          <w:tab w:val="left" w:pos="7065"/>
          <w:tab w:val="right" w:pos="9355"/>
        </w:tabs>
        <w:jc w:val="center"/>
        <w:rPr>
          <w:rStyle w:val="a6"/>
          <w:i w:val="0"/>
        </w:rPr>
      </w:pPr>
    </w:p>
    <w:p w:rsidR="0063047B" w:rsidRDefault="0063047B" w:rsidP="00E70217">
      <w:pPr>
        <w:shd w:val="clear" w:color="auto" w:fill="FFFFFF"/>
        <w:tabs>
          <w:tab w:val="left" w:pos="5940"/>
          <w:tab w:val="left" w:pos="7065"/>
          <w:tab w:val="right" w:pos="9355"/>
        </w:tabs>
        <w:rPr>
          <w:rStyle w:val="a6"/>
          <w:i w:val="0"/>
        </w:rPr>
      </w:pPr>
    </w:p>
    <w:p w:rsidR="0063047B" w:rsidRDefault="0063047B" w:rsidP="0063047B">
      <w:pPr>
        <w:shd w:val="clear" w:color="auto" w:fill="FFFFFF"/>
        <w:tabs>
          <w:tab w:val="left" w:pos="5940"/>
          <w:tab w:val="left" w:pos="7065"/>
          <w:tab w:val="right" w:pos="9355"/>
        </w:tabs>
        <w:jc w:val="center"/>
        <w:rPr>
          <w:rStyle w:val="a6"/>
          <w:i w:val="0"/>
        </w:rPr>
      </w:pPr>
    </w:p>
    <w:p w:rsidR="0063047B" w:rsidRDefault="0063047B" w:rsidP="00E70217">
      <w:pPr>
        <w:shd w:val="clear" w:color="auto" w:fill="FFFFFF"/>
        <w:tabs>
          <w:tab w:val="left" w:pos="5940"/>
          <w:tab w:val="left" w:pos="7065"/>
          <w:tab w:val="right" w:pos="9355"/>
        </w:tabs>
        <w:jc w:val="center"/>
        <w:rPr>
          <w:rStyle w:val="a6"/>
          <w:i w:val="0"/>
        </w:rPr>
      </w:pPr>
      <w:r>
        <w:rPr>
          <w:rStyle w:val="a6"/>
          <w:i w:val="0"/>
        </w:rPr>
        <w:t xml:space="preserve">              </w:t>
      </w:r>
      <w:r w:rsidR="00E70217">
        <w:rPr>
          <w:rStyle w:val="a6"/>
          <w:i w:val="0"/>
        </w:rPr>
        <w:t xml:space="preserve">        </w:t>
      </w:r>
    </w:p>
    <w:p w:rsidR="00326856" w:rsidRDefault="00326856" w:rsidP="00326856">
      <w:pPr>
        <w:shd w:val="clear" w:color="auto" w:fill="FFFFFF"/>
        <w:tabs>
          <w:tab w:val="left" w:pos="5940"/>
          <w:tab w:val="left" w:pos="7065"/>
          <w:tab w:val="right" w:pos="9355"/>
        </w:tabs>
        <w:rPr>
          <w:rStyle w:val="a6"/>
          <w:i w:val="0"/>
        </w:rPr>
      </w:pPr>
    </w:p>
    <w:p w:rsidR="00326856" w:rsidRDefault="00326856" w:rsidP="00326856">
      <w:pPr>
        <w:shd w:val="clear" w:color="auto" w:fill="FFFFFF"/>
        <w:tabs>
          <w:tab w:val="left" w:pos="5940"/>
          <w:tab w:val="left" w:pos="7065"/>
          <w:tab w:val="right" w:pos="9355"/>
        </w:tabs>
        <w:rPr>
          <w:rStyle w:val="a6"/>
          <w:i w:val="0"/>
        </w:rPr>
      </w:pPr>
    </w:p>
    <w:p w:rsidR="00326856" w:rsidRPr="00F5656D" w:rsidRDefault="00E70217" w:rsidP="00E70217">
      <w:pPr>
        <w:shd w:val="clear" w:color="auto" w:fill="FFFFFF"/>
        <w:tabs>
          <w:tab w:val="left" w:pos="5940"/>
          <w:tab w:val="left" w:pos="7065"/>
          <w:tab w:val="right" w:pos="9355"/>
        </w:tabs>
        <w:jc w:val="center"/>
        <w:rPr>
          <w:rStyle w:val="a6"/>
          <w:b/>
          <w:i w:val="0"/>
          <w:sz w:val="28"/>
          <w:szCs w:val="28"/>
        </w:rPr>
      </w:pPr>
      <w:proofErr w:type="gramStart"/>
      <w:r w:rsidRPr="00F5656D">
        <w:rPr>
          <w:rStyle w:val="a6"/>
          <w:b/>
          <w:i w:val="0"/>
          <w:sz w:val="28"/>
          <w:szCs w:val="28"/>
        </w:rPr>
        <w:t>г</w:t>
      </w:r>
      <w:proofErr w:type="gramEnd"/>
      <w:r w:rsidRPr="00F5656D">
        <w:rPr>
          <w:rStyle w:val="a6"/>
          <w:b/>
          <w:i w:val="0"/>
          <w:sz w:val="28"/>
          <w:szCs w:val="28"/>
        </w:rPr>
        <w:t xml:space="preserve"> Благодарный 2017г</w:t>
      </w:r>
    </w:p>
    <w:p w:rsidR="0063047B" w:rsidRPr="00326856" w:rsidRDefault="00326856" w:rsidP="00326856">
      <w:pPr>
        <w:shd w:val="clear" w:color="auto" w:fill="FFFFFF"/>
        <w:tabs>
          <w:tab w:val="left" w:pos="5940"/>
          <w:tab w:val="left" w:pos="7065"/>
          <w:tab w:val="right" w:pos="9355"/>
        </w:tabs>
        <w:rPr>
          <w:iCs/>
        </w:rPr>
      </w:pPr>
      <w:r>
        <w:rPr>
          <w:rStyle w:val="a6"/>
          <w:i w:val="0"/>
        </w:rPr>
        <w:lastRenderedPageBreak/>
        <w:t xml:space="preserve">                                                               </w:t>
      </w:r>
      <w:r w:rsidR="0063047B">
        <w:rPr>
          <w:b/>
        </w:rPr>
        <w:t>ПОЛОЖЕНИЕ</w:t>
      </w:r>
    </w:p>
    <w:p w:rsidR="0063047B" w:rsidRDefault="0063047B" w:rsidP="0063047B">
      <w:pPr>
        <w:pStyle w:val="1"/>
        <w:shd w:val="clear" w:color="auto" w:fill="auto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ЛОГОПЕДИЧЕСКОМ ПУНКТЕ</w:t>
      </w:r>
    </w:p>
    <w:p w:rsidR="0063047B" w:rsidRDefault="0063047B" w:rsidP="0063047B">
      <w:pPr>
        <w:shd w:val="clear" w:color="auto" w:fill="FFFFFF"/>
        <w:tabs>
          <w:tab w:val="left" w:pos="5820"/>
          <w:tab w:val="right" w:pos="9355"/>
        </w:tabs>
        <w:rPr>
          <w:rStyle w:val="a6"/>
          <w:i w:val="0"/>
        </w:rPr>
      </w:pPr>
    </w:p>
    <w:p w:rsidR="0063047B" w:rsidRDefault="0063047B" w:rsidP="0063047B">
      <w:pPr>
        <w:ind w:left="1069"/>
        <w:contextualSpacing/>
        <w:jc w:val="both"/>
        <w:rPr>
          <w:b/>
          <w:bCs/>
          <w:color w:val="000000"/>
        </w:rPr>
      </w:pPr>
      <w:r>
        <w:rPr>
          <w:b/>
          <w:bCs/>
          <w:iCs/>
          <w:color w:val="000000"/>
        </w:rPr>
        <w:t>Нормативно-правовая база</w:t>
      </w:r>
    </w:p>
    <w:p w:rsidR="0063047B" w:rsidRDefault="0063047B" w:rsidP="0063047B">
      <w:pPr>
        <w:numPr>
          <w:ilvl w:val="0"/>
          <w:numId w:val="1"/>
        </w:numPr>
        <w:tabs>
          <w:tab w:val="num" w:pos="0"/>
        </w:tabs>
        <w:contextualSpacing/>
        <w:jc w:val="both"/>
        <w:rPr>
          <w:b/>
          <w:color w:val="000000"/>
        </w:rPr>
      </w:pPr>
      <w:r>
        <w:rPr>
          <w:b/>
          <w:color w:val="000000"/>
        </w:rPr>
        <w:t xml:space="preserve">Общие положения </w:t>
      </w:r>
    </w:p>
    <w:p w:rsidR="0063047B" w:rsidRDefault="0063047B" w:rsidP="0063047B">
      <w:pPr>
        <w:tabs>
          <w:tab w:val="num" w:pos="0"/>
        </w:tabs>
        <w:ind w:firstLine="709"/>
        <w:jc w:val="both"/>
        <w:rPr>
          <w:b/>
          <w:color w:val="000000"/>
        </w:rPr>
      </w:pPr>
    </w:p>
    <w:p w:rsidR="0063047B" w:rsidRDefault="0063047B" w:rsidP="0063047B">
      <w:pPr>
        <w:numPr>
          <w:ilvl w:val="1"/>
          <w:numId w:val="2"/>
        </w:numPr>
        <w:tabs>
          <w:tab w:val="num" w:pos="0"/>
        </w:tabs>
        <w:contextualSpacing/>
        <w:jc w:val="both"/>
        <w:rPr>
          <w:color w:val="000000"/>
        </w:rPr>
      </w:pPr>
      <w:r>
        <w:rPr>
          <w:color w:val="000000"/>
        </w:rPr>
        <w:t>Положение определяет цели, задачи, содержание и организацию коррекционной работы с детьми, имеющими речевые нарушения в муниципальном казенном  общеобразовательном учреждении С</w:t>
      </w:r>
      <w:r>
        <w:rPr>
          <w:bCs/>
          <w:color w:val="000000"/>
        </w:rPr>
        <w:t>ОШ № 9</w:t>
      </w:r>
      <w:r>
        <w:rPr>
          <w:color w:val="000000"/>
        </w:rPr>
        <w:t>»  (далее учреждение), реализующем общеобразовательную программу основного среднего и полного образования.</w:t>
      </w:r>
    </w:p>
    <w:p w:rsidR="0063047B" w:rsidRDefault="0063047B" w:rsidP="0063047B">
      <w:pPr>
        <w:numPr>
          <w:ilvl w:val="1"/>
          <w:numId w:val="2"/>
        </w:numPr>
        <w:tabs>
          <w:tab w:val="num" w:pos="0"/>
        </w:tabs>
        <w:contextualSpacing/>
        <w:jc w:val="both"/>
        <w:rPr>
          <w:color w:val="000000"/>
        </w:rPr>
      </w:pPr>
      <w:r>
        <w:rPr>
          <w:color w:val="000000"/>
        </w:rPr>
        <w:t xml:space="preserve">Положение разработано в соответствии со следующими нормативными и правовыми актами: </w:t>
      </w:r>
    </w:p>
    <w:p w:rsidR="0063047B" w:rsidRDefault="0063047B" w:rsidP="0063047B">
      <w:pPr>
        <w:numPr>
          <w:ilvl w:val="1"/>
          <w:numId w:val="1"/>
        </w:numPr>
        <w:tabs>
          <w:tab w:val="num" w:pos="0"/>
          <w:tab w:val="num" w:pos="180"/>
        </w:tabs>
        <w:contextualSpacing/>
        <w:jc w:val="both"/>
        <w:rPr>
          <w:color w:val="000000"/>
        </w:rPr>
      </w:pPr>
      <w:r>
        <w:rPr>
          <w:color w:val="000000"/>
        </w:rPr>
        <w:t>Федеральным законом  от 29.12.2012 № 273-ФЗ «Об образовании в Российской Федерации»;</w:t>
      </w:r>
    </w:p>
    <w:p w:rsidR="0063047B" w:rsidRDefault="0063047B" w:rsidP="0063047B">
      <w:pPr>
        <w:numPr>
          <w:ilvl w:val="1"/>
          <w:numId w:val="1"/>
        </w:numPr>
        <w:tabs>
          <w:tab w:val="num" w:pos="0"/>
          <w:tab w:val="num" w:pos="180"/>
        </w:tabs>
        <w:contextualSpacing/>
        <w:jc w:val="both"/>
        <w:rPr>
          <w:color w:val="000000"/>
        </w:rPr>
      </w:pPr>
      <w:r>
        <w:rPr>
          <w:color w:val="000000"/>
        </w:rPr>
        <w:t xml:space="preserve">Порядком организации и осуществления образовательной деятельности по основным общеобразовательным </w:t>
      </w:r>
      <w:proofErr w:type="gramStart"/>
      <w:r>
        <w:rPr>
          <w:color w:val="000000"/>
        </w:rPr>
        <w:t>программам</w:t>
      </w:r>
      <w:proofErr w:type="gramEnd"/>
      <w:r>
        <w:rPr>
          <w:color w:val="000000"/>
        </w:rPr>
        <w:t xml:space="preserve"> утвержденным приказом Министерства образования и науки РФ от 30.08.2013 № 1014;</w:t>
      </w:r>
    </w:p>
    <w:p w:rsidR="0063047B" w:rsidRDefault="0063047B" w:rsidP="0063047B">
      <w:pPr>
        <w:numPr>
          <w:ilvl w:val="1"/>
          <w:numId w:val="1"/>
        </w:numPr>
        <w:tabs>
          <w:tab w:val="num" w:pos="0"/>
          <w:tab w:val="num" w:pos="180"/>
        </w:tabs>
        <w:contextualSpacing/>
        <w:jc w:val="both"/>
        <w:rPr>
          <w:color w:val="000000"/>
        </w:rPr>
      </w:pPr>
      <w:r>
        <w:rPr>
          <w:color w:val="000000"/>
        </w:rPr>
        <w:t>Инструктивным письмом Министерства образования Российской Федерации от 14.12.2000г. № 2 «Об организации работы логопедического пункта общеобразовательного учреждения»;</w:t>
      </w:r>
    </w:p>
    <w:p w:rsidR="0063047B" w:rsidRDefault="0063047B" w:rsidP="0063047B">
      <w:pPr>
        <w:numPr>
          <w:ilvl w:val="1"/>
          <w:numId w:val="1"/>
        </w:numPr>
        <w:tabs>
          <w:tab w:val="num" w:pos="0"/>
          <w:tab w:val="num" w:pos="180"/>
        </w:tabs>
        <w:contextualSpacing/>
        <w:jc w:val="both"/>
        <w:rPr>
          <w:color w:val="000000"/>
        </w:rPr>
      </w:pPr>
      <w:r>
        <w:rPr>
          <w:color w:val="000000"/>
        </w:rPr>
        <w:t xml:space="preserve">Санитарно-эпидемиологическими правилами и нормативами </w:t>
      </w:r>
      <w:proofErr w:type="spellStart"/>
      <w:r>
        <w:rPr>
          <w:color w:val="000000"/>
        </w:rPr>
        <w:t>СанПиН</w:t>
      </w:r>
      <w:proofErr w:type="spellEnd"/>
      <w:r>
        <w:rPr>
          <w:color w:val="000000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организаций";</w:t>
      </w:r>
    </w:p>
    <w:p w:rsidR="0063047B" w:rsidRDefault="0063047B" w:rsidP="0063047B">
      <w:pPr>
        <w:numPr>
          <w:ilvl w:val="1"/>
          <w:numId w:val="1"/>
        </w:numPr>
        <w:tabs>
          <w:tab w:val="num" w:pos="0"/>
          <w:tab w:val="num" w:pos="180"/>
        </w:tabs>
        <w:contextualSpacing/>
        <w:jc w:val="both"/>
        <w:rPr>
          <w:color w:val="000000"/>
        </w:rPr>
      </w:pPr>
      <w:r>
        <w:rPr>
          <w:color w:val="000000"/>
        </w:rPr>
        <w:t>Уставом Учреждения.</w:t>
      </w: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  <w:r>
        <w:rPr>
          <w:color w:val="000000"/>
        </w:rPr>
        <w:t>1.3. Положение принимается Педагогическим советом Учреждения и утверждается приказом руководителя Учреждения. Изменения и дополнения в настоящее Положение вносят</w:t>
      </w:r>
      <w:r>
        <w:rPr>
          <w:color w:val="000000"/>
        </w:rPr>
        <w:softHyphen/>
        <w:t>ся Педагогическим советом  и утверждаются приказом руководителя Учреждения.</w:t>
      </w: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  <w:r>
        <w:rPr>
          <w:color w:val="000000"/>
        </w:rPr>
        <w:t>1.4. Срок данного Положения не ограничен. Данное Положение действует до принятия нового.</w:t>
      </w:r>
    </w:p>
    <w:p w:rsidR="0063047B" w:rsidRDefault="0063047B" w:rsidP="0063047B">
      <w:pPr>
        <w:tabs>
          <w:tab w:val="num" w:pos="0"/>
        </w:tabs>
        <w:ind w:firstLine="709"/>
        <w:jc w:val="both"/>
        <w:rPr>
          <w:b/>
          <w:bCs/>
          <w:iCs/>
          <w:color w:val="000000"/>
        </w:rPr>
      </w:pPr>
      <w:r>
        <w:rPr>
          <w:color w:val="000000"/>
        </w:rPr>
        <w:t>2. </w:t>
      </w:r>
      <w:r>
        <w:rPr>
          <w:b/>
          <w:bCs/>
          <w:iCs/>
          <w:color w:val="000000"/>
        </w:rPr>
        <w:t xml:space="preserve"> Общие положения</w:t>
      </w:r>
    </w:p>
    <w:p w:rsidR="0063047B" w:rsidRDefault="0063047B" w:rsidP="0063047B">
      <w:pPr>
        <w:pStyle w:val="a4"/>
        <w:tabs>
          <w:tab w:val="num" w:pos="0"/>
        </w:tabs>
        <w:spacing w:before="0" w:after="0"/>
        <w:ind w:firstLine="709"/>
        <w:contextualSpacing/>
        <w:jc w:val="both"/>
        <w:rPr>
          <w:vanish/>
          <w:color w:val="000000"/>
          <w:sz w:val="24"/>
          <w:szCs w:val="24"/>
        </w:rPr>
      </w:pPr>
      <w:r>
        <w:rPr>
          <w:vanish/>
          <w:color w:val="000000"/>
          <w:sz w:val="24"/>
          <w:szCs w:val="24"/>
        </w:rPr>
        <w:t xml:space="preserve">2        </w:t>
      </w: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  <w:r>
        <w:rPr>
          <w:color w:val="000000"/>
        </w:rPr>
        <w:t>2.1.  Логопедический пункт в МКОУ «СОШ № 9» создается в целях оказания помощи обучающимся в общеобразовательных классах в освоении ими общеобразовательных программ; а также обучающимся, имеющим нарушения устной и письменной речи.</w:t>
      </w:r>
    </w:p>
    <w:p w:rsidR="0063047B" w:rsidRDefault="0063047B" w:rsidP="0063047B">
      <w:pPr>
        <w:tabs>
          <w:tab w:val="num" w:pos="0"/>
        </w:tabs>
        <w:jc w:val="both"/>
      </w:pPr>
      <w:r>
        <w:rPr>
          <w:color w:val="000000"/>
        </w:rPr>
        <w:t>2.2.  Логопедический пункт открывается в МКОУ «СОШ № 18»  при наличии 5 – 10 классов начального образования. (</w:t>
      </w:r>
      <w:r>
        <w:t>Письмо Министерства образования РФ от 14.12.2000 г.№2 «Об организации работы логопедического пункта общеобразовательного учреждения»).</w:t>
      </w: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  <w:r>
        <w:rPr>
          <w:color w:val="000000"/>
        </w:rPr>
        <w:t>2.3.  Логопедический пункт открывается при наличии соответствующих условий и квалифицированных кадров.</w:t>
      </w: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  <w:r>
        <w:rPr>
          <w:color w:val="000000"/>
        </w:rPr>
        <w:t>2.4.  Учителями-логопедами назначаются лица, имеющие высшее специальное  образование.</w:t>
      </w:r>
    </w:p>
    <w:p w:rsidR="0063047B" w:rsidRDefault="0063047B" w:rsidP="0063047B">
      <w:pPr>
        <w:tabs>
          <w:tab w:val="num" w:pos="0"/>
        </w:tabs>
        <w:ind w:firstLine="709"/>
        <w:jc w:val="both"/>
        <w:rPr>
          <w:b/>
          <w:bCs/>
          <w:iCs/>
          <w:color w:val="000000"/>
        </w:rPr>
      </w:pPr>
      <w:r>
        <w:rPr>
          <w:color w:val="000000"/>
        </w:rPr>
        <w:t xml:space="preserve">2.5.  На учителя-логопеда школьного </w:t>
      </w:r>
      <w:proofErr w:type="spellStart"/>
      <w:r>
        <w:rPr>
          <w:color w:val="000000"/>
        </w:rPr>
        <w:t>логопункта</w:t>
      </w:r>
      <w:proofErr w:type="spellEnd"/>
      <w:r>
        <w:rPr>
          <w:color w:val="000000"/>
        </w:rPr>
        <w:t xml:space="preserve"> распространяются все льготы и преимущества, предусмотренные законодательством РФ для учителей-логопедов. Оплата труда учителя производится из расчета 20 </w:t>
      </w:r>
      <w:r>
        <w:t>часов в неделю. Из них 2 часа отводится на оформление документации и консультативную работу (Инструктивно-методическое письмо Министерства образования Российской Федерации «О работе учителя-логопеда при общеобразовательной школе»).</w:t>
      </w:r>
      <w:r>
        <w:rPr>
          <w:b/>
          <w:bCs/>
          <w:iCs/>
          <w:color w:val="000000"/>
        </w:rPr>
        <w:t xml:space="preserve">                     </w:t>
      </w:r>
    </w:p>
    <w:p w:rsidR="0063047B" w:rsidRDefault="0063047B" w:rsidP="0063047B">
      <w:pPr>
        <w:tabs>
          <w:tab w:val="num" w:pos="0"/>
        </w:tabs>
        <w:ind w:firstLine="709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>3. Основные задачи деятельности логопедического пункта</w:t>
      </w:r>
    </w:p>
    <w:p w:rsidR="0063047B" w:rsidRDefault="0063047B" w:rsidP="0063047B">
      <w:pPr>
        <w:pStyle w:val="a4"/>
        <w:tabs>
          <w:tab w:val="num" w:pos="0"/>
        </w:tabs>
        <w:spacing w:before="0" w:after="0"/>
        <w:ind w:firstLine="709"/>
        <w:contextualSpacing/>
        <w:jc w:val="both"/>
        <w:rPr>
          <w:vanish/>
          <w:color w:val="000000"/>
          <w:sz w:val="24"/>
          <w:szCs w:val="24"/>
        </w:rPr>
      </w:pPr>
      <w:r>
        <w:rPr>
          <w:vanish/>
          <w:color w:val="000000"/>
          <w:sz w:val="24"/>
          <w:szCs w:val="24"/>
        </w:rPr>
        <w:t xml:space="preserve">3        </w:t>
      </w: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  <w:r>
        <w:rPr>
          <w:color w:val="000000"/>
        </w:rPr>
        <w:t>3.1. Коррекция нарушений в развитии устной и письменной речи обучающихся.</w:t>
      </w: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  <w:r>
        <w:rPr>
          <w:color w:val="000000"/>
        </w:rPr>
        <w:lastRenderedPageBreak/>
        <w:t xml:space="preserve">3.2. Своевременное предупреждение и преодоление трудностей в освоении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общеобразовательных программ.</w:t>
      </w: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  <w:r>
        <w:rPr>
          <w:color w:val="000000"/>
        </w:rPr>
        <w:t>3.3. Разъяснение специальных знаний по логопедии среди педагогов, родителей/законных представителей обучающихся.</w:t>
      </w:r>
    </w:p>
    <w:p w:rsidR="0063047B" w:rsidRDefault="0063047B" w:rsidP="0063047B">
      <w:pPr>
        <w:tabs>
          <w:tab w:val="num" w:pos="0"/>
        </w:tabs>
        <w:ind w:firstLine="709"/>
        <w:rPr>
          <w:b/>
          <w:color w:val="000000"/>
        </w:rPr>
      </w:pPr>
      <w:r>
        <w:rPr>
          <w:b/>
          <w:color w:val="000000"/>
        </w:rPr>
        <w:t xml:space="preserve">4. </w:t>
      </w:r>
      <w:r>
        <w:rPr>
          <w:b/>
          <w:bCs/>
          <w:iCs/>
          <w:color w:val="000000"/>
        </w:rPr>
        <w:t>Организация логопедической работы</w:t>
      </w:r>
    </w:p>
    <w:p w:rsidR="0063047B" w:rsidRDefault="0063047B" w:rsidP="0063047B">
      <w:pPr>
        <w:pStyle w:val="a4"/>
        <w:tabs>
          <w:tab w:val="num" w:pos="0"/>
        </w:tabs>
        <w:spacing w:before="0" w:after="0"/>
        <w:ind w:firstLine="709"/>
        <w:contextualSpacing/>
        <w:jc w:val="both"/>
        <w:rPr>
          <w:vanish/>
          <w:color w:val="000000"/>
          <w:sz w:val="24"/>
          <w:szCs w:val="24"/>
        </w:rPr>
      </w:pPr>
      <w:r>
        <w:rPr>
          <w:vanish/>
          <w:color w:val="000000"/>
          <w:sz w:val="24"/>
          <w:szCs w:val="24"/>
        </w:rPr>
        <w:t xml:space="preserve">4        </w:t>
      </w: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4.1. На </w:t>
      </w:r>
      <w:proofErr w:type="spellStart"/>
      <w:r>
        <w:rPr>
          <w:color w:val="000000"/>
        </w:rPr>
        <w:t>логопункт</w:t>
      </w:r>
      <w:proofErr w:type="spellEnd"/>
      <w:r>
        <w:rPr>
          <w:color w:val="000000"/>
        </w:rPr>
        <w:t xml:space="preserve"> зачисляются обучающиеся общеобразовательных классов, имеющие нарушения в развитии устной и письменной речи:</w:t>
      </w:r>
    </w:p>
    <w:p w:rsidR="0063047B" w:rsidRDefault="0063047B" w:rsidP="0063047B">
      <w:pPr>
        <w:tabs>
          <w:tab w:val="num" w:pos="0"/>
          <w:tab w:val="num" w:pos="1080"/>
        </w:tabs>
        <w:ind w:firstLine="709"/>
        <w:jc w:val="both"/>
        <w:rPr>
          <w:color w:val="000000"/>
        </w:rPr>
      </w:pPr>
      <w:r>
        <w:rPr>
          <w:rFonts w:eastAsia="Wingdings"/>
          <w:color w:val="000000"/>
        </w:rPr>
        <w:t>-   </w:t>
      </w:r>
      <w:r>
        <w:rPr>
          <w:color w:val="000000"/>
        </w:rPr>
        <w:t>общее недоразвитие речи разной степени выраженности;</w:t>
      </w:r>
    </w:p>
    <w:p w:rsidR="0063047B" w:rsidRDefault="0063047B" w:rsidP="0063047B">
      <w:pPr>
        <w:tabs>
          <w:tab w:val="num" w:pos="0"/>
          <w:tab w:val="num" w:pos="1080"/>
        </w:tabs>
        <w:ind w:firstLine="709"/>
        <w:jc w:val="both"/>
        <w:rPr>
          <w:color w:val="000000"/>
        </w:rPr>
      </w:pPr>
      <w:r>
        <w:rPr>
          <w:rFonts w:eastAsia="Wingdings"/>
          <w:color w:val="000000"/>
        </w:rPr>
        <w:t>-   </w:t>
      </w:r>
      <w:r>
        <w:rPr>
          <w:color w:val="000000"/>
        </w:rPr>
        <w:t>фонетико-фонематическое недоразвитие речи;</w:t>
      </w:r>
    </w:p>
    <w:p w:rsidR="0063047B" w:rsidRDefault="0063047B" w:rsidP="0063047B">
      <w:pPr>
        <w:tabs>
          <w:tab w:val="num" w:pos="0"/>
          <w:tab w:val="num" w:pos="1080"/>
        </w:tabs>
        <w:ind w:firstLine="709"/>
        <w:jc w:val="both"/>
        <w:rPr>
          <w:color w:val="000000"/>
        </w:rPr>
      </w:pPr>
      <w:r>
        <w:rPr>
          <w:rFonts w:eastAsia="Wingdings"/>
          <w:color w:val="000000"/>
        </w:rPr>
        <w:t>-   </w:t>
      </w:r>
      <w:r>
        <w:rPr>
          <w:color w:val="000000"/>
        </w:rPr>
        <w:t>фонематическое недоразвитие речи;</w:t>
      </w:r>
    </w:p>
    <w:p w:rsidR="0063047B" w:rsidRDefault="0063047B" w:rsidP="0063047B">
      <w:pPr>
        <w:tabs>
          <w:tab w:val="num" w:pos="0"/>
          <w:tab w:val="num" w:pos="1080"/>
        </w:tabs>
        <w:ind w:firstLine="709"/>
        <w:jc w:val="both"/>
        <w:rPr>
          <w:color w:val="000000"/>
        </w:rPr>
      </w:pPr>
      <w:r>
        <w:rPr>
          <w:rFonts w:eastAsia="Wingdings"/>
          <w:color w:val="000000"/>
        </w:rPr>
        <w:t>-   </w:t>
      </w:r>
      <w:r>
        <w:rPr>
          <w:color w:val="000000"/>
        </w:rPr>
        <w:t>фонетический дефект;</w:t>
      </w:r>
    </w:p>
    <w:p w:rsidR="0063047B" w:rsidRDefault="0063047B" w:rsidP="0063047B">
      <w:pPr>
        <w:tabs>
          <w:tab w:val="num" w:pos="0"/>
          <w:tab w:val="num" w:pos="1080"/>
        </w:tabs>
        <w:ind w:firstLine="709"/>
        <w:jc w:val="both"/>
        <w:rPr>
          <w:color w:val="000000"/>
        </w:rPr>
      </w:pPr>
      <w:r>
        <w:rPr>
          <w:rFonts w:eastAsia="Wingdings"/>
          <w:color w:val="000000"/>
        </w:rPr>
        <w:t xml:space="preserve">-   </w:t>
      </w:r>
      <w:r>
        <w:rPr>
          <w:color w:val="000000"/>
        </w:rPr>
        <w:t xml:space="preserve">дефекты речи, обусловленные нарушением строения и подвижности органов речевого аппарата (дизартрия, </w:t>
      </w:r>
      <w:proofErr w:type="spellStart"/>
      <w:r>
        <w:rPr>
          <w:color w:val="000000"/>
        </w:rPr>
        <w:t>ринолалия</w:t>
      </w:r>
      <w:proofErr w:type="spellEnd"/>
      <w:r>
        <w:rPr>
          <w:color w:val="000000"/>
        </w:rPr>
        <w:t>).</w:t>
      </w: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4.2.  Приоритет при зачислении на </w:t>
      </w:r>
      <w:proofErr w:type="spellStart"/>
      <w:r>
        <w:rPr>
          <w:color w:val="000000"/>
        </w:rPr>
        <w:t>логопункт</w:t>
      </w:r>
      <w:proofErr w:type="spellEnd"/>
      <w:r>
        <w:rPr>
          <w:color w:val="000000"/>
        </w:rPr>
        <w:t xml:space="preserve"> имеют обучающиеся с нарушением в развитии устной и письменной речи, препятствующие освоению общеобразовательных программ (дети с общим недоразвитием речи, фонематическим, фонетико-фонематическим недоразвитием речи).</w:t>
      </w:r>
    </w:p>
    <w:p w:rsidR="0063047B" w:rsidRDefault="0063047B" w:rsidP="0063047B">
      <w:pPr>
        <w:tabs>
          <w:tab w:val="num" w:pos="0"/>
        </w:tabs>
        <w:ind w:firstLine="709"/>
        <w:jc w:val="both"/>
      </w:pPr>
      <w:r>
        <w:rPr>
          <w:color w:val="000000"/>
        </w:rPr>
        <w:t xml:space="preserve">4.3. Выявление детей с речевыми нарушениями для зачисления на </w:t>
      </w:r>
      <w:proofErr w:type="spellStart"/>
      <w:r>
        <w:rPr>
          <w:color w:val="000000"/>
        </w:rPr>
        <w:t>логопункт</w:t>
      </w:r>
      <w:proofErr w:type="spellEnd"/>
      <w:r>
        <w:rPr>
          <w:color w:val="000000"/>
        </w:rPr>
        <w:t xml:space="preserve"> проводится с 1 по 15 сентября и с 15 по 30 мая (Инструктивно-методическое письмо Министерства </w:t>
      </w:r>
      <w:r>
        <w:t>образования Российской Федерации «О работе учителя-логопеда при общеобразовательной школе»).</w:t>
      </w: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  <w:r>
        <w:rPr>
          <w:color w:val="000000"/>
        </w:rPr>
        <w:t>4.4. Все обучающиеся с выявленными недостатками речи регистрируются в журнале первичного обследования.</w:t>
      </w: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4.5. Зачисление на </w:t>
      </w:r>
      <w:proofErr w:type="spellStart"/>
      <w:r>
        <w:rPr>
          <w:color w:val="000000"/>
        </w:rPr>
        <w:t>логопункт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из числа обследованных и зарегистрированных производится в течение всего учебного года </w:t>
      </w: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  <w:proofErr w:type="gramStart"/>
      <w:r>
        <w:rPr>
          <w:color w:val="000000"/>
        </w:rPr>
        <w:t xml:space="preserve">Наличие у воспитанников Учреждения, зачисленных в </w:t>
      </w:r>
      <w:proofErr w:type="spellStart"/>
      <w:r>
        <w:rPr>
          <w:color w:val="000000"/>
        </w:rPr>
        <w:t>Логопункт</w:t>
      </w:r>
      <w:proofErr w:type="spellEnd"/>
      <w:r>
        <w:rPr>
          <w:color w:val="000000"/>
        </w:rPr>
        <w:t xml:space="preserve">, имеющих диагнозы ОНР, а так же дефекты речи, обусловленные нарушением строения и подвижности органов речевого аппарата (далее - дизартрия, </w:t>
      </w:r>
      <w:proofErr w:type="spellStart"/>
      <w:r>
        <w:rPr>
          <w:color w:val="000000"/>
        </w:rPr>
        <w:t>ринолалия</w:t>
      </w:r>
      <w:proofErr w:type="spellEnd"/>
      <w:r>
        <w:rPr>
          <w:color w:val="000000"/>
        </w:rPr>
        <w:t xml:space="preserve">), недоразвитие речи вследствие органического поражения речевых зон коры головного мозга (далее - алалия) должно быть подтверждено выпиской из протокола обследования детей специалистами территориальной </w:t>
      </w:r>
      <w:proofErr w:type="spellStart"/>
      <w:r>
        <w:rPr>
          <w:color w:val="000000"/>
        </w:rPr>
        <w:t>психолого</w:t>
      </w:r>
      <w:proofErr w:type="spellEnd"/>
      <w:r>
        <w:rPr>
          <w:color w:val="000000"/>
        </w:rPr>
        <w:t xml:space="preserve"> - медико-педагогической комиссией</w:t>
      </w:r>
      <w:proofErr w:type="gramEnd"/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  <w:r>
        <w:rPr>
          <w:color w:val="000000"/>
        </w:rPr>
        <w:t>4.6. </w:t>
      </w:r>
      <w:proofErr w:type="gramStart"/>
      <w:r>
        <w:rPr>
          <w:color w:val="000000"/>
        </w:rPr>
        <w:t xml:space="preserve">Предельная наполняемость </w:t>
      </w:r>
      <w:proofErr w:type="spellStart"/>
      <w:r>
        <w:rPr>
          <w:color w:val="000000"/>
        </w:rPr>
        <w:t>логопунктов</w:t>
      </w:r>
      <w:proofErr w:type="spellEnd"/>
      <w:r>
        <w:rPr>
          <w:color w:val="000000"/>
        </w:rPr>
        <w:t xml:space="preserve"> при работе с детьми из общеобразовательных классов не более 25 человек на 1 ставку (Письмо МО РФ от 14.12.2000 г. №2 «Об организации работы логопедического </w:t>
      </w:r>
      <w:r>
        <w:t>пункта общеобразовательного учреждения»), при работе с детьми из специальных (коррек</w:t>
      </w:r>
      <w:r>
        <w:rPr>
          <w:color w:val="000000"/>
        </w:rPr>
        <w:t>ционных) классов – 15 – 20 человек на 1 ставку (Инструктивное письмо Министерства общего и профессионального образования РФ от 01.09.1997 г. № 48 «О специфике деятельности</w:t>
      </w:r>
      <w:proofErr w:type="gramEnd"/>
      <w:r>
        <w:rPr>
          <w:color w:val="000000"/>
        </w:rPr>
        <w:t xml:space="preserve"> специальных (коррекционных) образовательных учреждений I – VIII видов»).</w:t>
      </w: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4.7.  На каждого обучающегося, зачисленного на </w:t>
      </w:r>
      <w:proofErr w:type="spellStart"/>
      <w:r>
        <w:rPr>
          <w:color w:val="000000"/>
        </w:rPr>
        <w:t>логопункт</w:t>
      </w:r>
      <w:proofErr w:type="spellEnd"/>
      <w:r>
        <w:rPr>
          <w:color w:val="000000"/>
        </w:rPr>
        <w:t>, учитель-логопед заполняет речевую карту.</w:t>
      </w: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4.8. Зачисление в </w:t>
      </w:r>
      <w:proofErr w:type="spellStart"/>
      <w:r>
        <w:rPr>
          <w:color w:val="000000"/>
        </w:rPr>
        <w:t>Логопункт</w:t>
      </w:r>
      <w:proofErr w:type="spellEnd"/>
      <w:r>
        <w:rPr>
          <w:color w:val="000000"/>
        </w:rPr>
        <w:t xml:space="preserve"> и отчисление из </w:t>
      </w:r>
      <w:proofErr w:type="spellStart"/>
      <w:r>
        <w:rPr>
          <w:color w:val="000000"/>
        </w:rPr>
        <w:t>Логопункта</w:t>
      </w:r>
      <w:proofErr w:type="spellEnd"/>
      <w:r>
        <w:rPr>
          <w:color w:val="000000"/>
        </w:rPr>
        <w:t xml:space="preserve"> воспитанников, имеющих нарушения в развитии устной и письменной речи:</w:t>
      </w:r>
    </w:p>
    <w:p w:rsidR="0063047B" w:rsidRDefault="00F5656D" w:rsidP="00F5656D">
      <w:pPr>
        <w:tabs>
          <w:tab w:val="num" w:pos="2868"/>
        </w:tabs>
        <w:ind w:left="142"/>
        <w:contextualSpacing/>
        <w:rPr>
          <w:color w:val="000000"/>
        </w:rPr>
      </w:pPr>
      <w:r>
        <w:rPr>
          <w:color w:val="000000"/>
        </w:rPr>
        <w:t>-</w:t>
      </w:r>
      <w:r w:rsidR="0063047B">
        <w:rPr>
          <w:color w:val="000000"/>
        </w:rPr>
        <w:t>осуществляется из числа детей, указанных в списке, утвержденном директором Учреждения;</w:t>
      </w:r>
    </w:p>
    <w:p w:rsidR="0063047B" w:rsidRDefault="00F5656D" w:rsidP="00F5656D">
      <w:pPr>
        <w:tabs>
          <w:tab w:val="num" w:pos="2868"/>
        </w:tabs>
        <w:contextualSpacing/>
        <w:rPr>
          <w:color w:val="000000"/>
        </w:rPr>
      </w:pPr>
      <w:r>
        <w:rPr>
          <w:color w:val="000000"/>
        </w:rPr>
        <w:t>-</w:t>
      </w:r>
      <w:r w:rsidR="0063047B">
        <w:rPr>
          <w:color w:val="000000"/>
        </w:rPr>
        <w:t>проводится в течение всего учебного года по мере освобождения мест.</w:t>
      </w: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4.9.  Занятия с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проводятся как индивидуально, так и в группе.</w:t>
      </w: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  <w:r>
        <w:rPr>
          <w:color w:val="000000"/>
        </w:rPr>
        <w:t>4.10. Основной формой являются групповые занятия.</w:t>
      </w:r>
    </w:p>
    <w:p w:rsidR="0063047B" w:rsidRDefault="0063047B" w:rsidP="0063047B">
      <w:pPr>
        <w:tabs>
          <w:tab w:val="num" w:pos="0"/>
        </w:tabs>
        <w:ind w:firstLine="709"/>
        <w:jc w:val="both"/>
      </w:pPr>
      <w:r>
        <w:rPr>
          <w:color w:val="000000"/>
        </w:rPr>
        <w:t xml:space="preserve">4.11. Предельная наполняемость групп устанавливается в зависимости от характера нарушения в развитии устной и письменной речи обучающихся </w:t>
      </w:r>
      <w:r>
        <w:t>согласно действующим нормативным актам.</w:t>
      </w: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  <w:r>
        <w:rPr>
          <w:color w:val="000000"/>
        </w:rPr>
        <w:lastRenderedPageBreak/>
        <w:t xml:space="preserve">4.12. Занятия с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на логопедическом пункте проводятся как во внеурочной время с учетом режима образовательного учреждения, так и в урочное время (во время уроков чтения) по согласованию с администрацией.</w:t>
      </w:r>
    </w:p>
    <w:p w:rsidR="0063047B" w:rsidRDefault="0063047B" w:rsidP="0063047B">
      <w:pPr>
        <w:tabs>
          <w:tab w:val="num" w:pos="0"/>
        </w:tabs>
        <w:ind w:firstLine="709"/>
        <w:rPr>
          <w:color w:val="000000"/>
        </w:rPr>
      </w:pPr>
      <w:r>
        <w:rPr>
          <w:color w:val="000000"/>
        </w:rPr>
        <w:t xml:space="preserve">4.13. Периодичность проведения индивидуальных и подгрупповых занятий определяются тяжестью нарушения речевого развития. (Приложение 3 к письму Минобразования России от 14 декабря </w:t>
      </w:r>
      <w:smartTag w:uri="urn:schemas-microsoft-com:office:smarttags" w:element="metricconverter">
        <w:smartTagPr>
          <w:attr w:name="ProductID" w:val="2000 г"/>
        </w:smartTagPr>
        <w:r>
          <w:rPr>
            <w:color w:val="000000"/>
          </w:rPr>
          <w:t>2000 г</w:t>
        </w:r>
      </w:smartTag>
      <w:r>
        <w:rPr>
          <w:color w:val="000000"/>
        </w:rPr>
        <w:t>. № 2)</w:t>
      </w:r>
      <w:r>
        <w:rPr>
          <w:color w:val="000000"/>
        </w:rPr>
        <w:br/>
      </w:r>
    </w:p>
    <w:tbl>
      <w:tblPr>
        <w:tblpPr w:leftFromText="180" w:rightFromText="180" w:vertAnchor="text" w:horzAnchor="margin" w:tblpY="209"/>
        <w:tblW w:w="8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50"/>
        <w:gridCol w:w="2160"/>
        <w:gridCol w:w="1980"/>
        <w:gridCol w:w="2340"/>
      </w:tblGrid>
      <w:tr w:rsidR="0063047B" w:rsidTr="0063047B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B" w:rsidRDefault="0063047B">
            <w:pPr>
              <w:tabs>
                <w:tab w:val="num" w:pos="0"/>
              </w:tabs>
              <w:ind w:firstLine="709"/>
              <w:jc w:val="both"/>
              <w:rPr>
                <w:b/>
                <w:color w:val="000000"/>
              </w:rPr>
            </w:pPr>
          </w:p>
          <w:p w:rsidR="0063047B" w:rsidRDefault="0063047B">
            <w:pPr>
              <w:tabs>
                <w:tab w:val="num" w:pos="0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Речевое нарушение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tabs>
                <w:tab w:val="num" w:pos="0"/>
              </w:tabs>
              <w:ind w:firstLine="7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Количество занятий в неделю</w:t>
            </w:r>
          </w:p>
          <w:p w:rsidR="0063047B" w:rsidRDefault="0063047B">
            <w:pPr>
              <w:tabs>
                <w:tab w:val="num" w:pos="0"/>
              </w:tabs>
              <w:ind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(не менее)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tabs>
                <w:tab w:val="num" w:pos="0"/>
              </w:tabs>
              <w:ind w:firstLine="7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Предельная наполняемость</w:t>
            </w:r>
          </w:p>
          <w:p w:rsidR="0063047B" w:rsidRDefault="0063047B">
            <w:pPr>
              <w:tabs>
                <w:tab w:val="num" w:pos="0"/>
              </w:tabs>
              <w:ind w:firstLine="7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подгрупп детей</w:t>
            </w:r>
          </w:p>
        </w:tc>
      </w:tr>
      <w:tr w:rsidR="0063047B" w:rsidTr="0063047B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B" w:rsidRDefault="0063047B">
            <w:pPr>
              <w:tabs>
                <w:tab w:val="num" w:pos="0"/>
              </w:tabs>
              <w:ind w:firstLine="709"/>
              <w:jc w:val="both"/>
              <w:rPr>
                <w:b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tabs>
                <w:tab w:val="num" w:pos="0"/>
              </w:tabs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индивидуальных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tabs>
                <w:tab w:val="num" w:pos="0"/>
              </w:tabs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подгрупповых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B" w:rsidRDefault="0063047B">
            <w:pPr>
              <w:tabs>
                <w:tab w:val="num" w:pos="0"/>
              </w:tabs>
              <w:ind w:firstLine="709"/>
              <w:jc w:val="both"/>
              <w:rPr>
                <w:b/>
                <w:color w:val="000000"/>
              </w:rPr>
            </w:pPr>
          </w:p>
        </w:tc>
      </w:tr>
      <w:tr w:rsidR="0063047B" w:rsidTr="0063047B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B" w:rsidRDefault="0063047B">
            <w:pPr>
              <w:tabs>
                <w:tab w:val="num" w:pos="0"/>
              </w:tabs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ОНР</w:t>
            </w:r>
          </w:p>
          <w:p w:rsidR="0063047B" w:rsidRDefault="0063047B">
            <w:pPr>
              <w:tabs>
                <w:tab w:val="num" w:pos="0"/>
              </w:tabs>
              <w:ind w:firstLine="709"/>
              <w:jc w:val="both"/>
              <w:rPr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tabs>
                <w:tab w:val="num" w:pos="0"/>
              </w:tabs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tabs>
                <w:tab w:val="num" w:pos="0"/>
              </w:tabs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2 – 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B" w:rsidRDefault="0063047B">
            <w:pPr>
              <w:tabs>
                <w:tab w:val="num" w:pos="0"/>
              </w:tabs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до 3</w:t>
            </w:r>
            <w:r>
              <w:rPr>
                <w:color w:val="000000"/>
              </w:rPr>
              <w:br/>
            </w:r>
          </w:p>
          <w:p w:rsidR="0063047B" w:rsidRDefault="0063047B">
            <w:pPr>
              <w:tabs>
                <w:tab w:val="num" w:pos="0"/>
              </w:tabs>
              <w:ind w:firstLine="709"/>
              <w:jc w:val="both"/>
              <w:rPr>
                <w:color w:val="000000"/>
              </w:rPr>
            </w:pPr>
          </w:p>
        </w:tc>
      </w:tr>
      <w:tr w:rsidR="0063047B" w:rsidTr="0063047B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B" w:rsidRDefault="0063047B">
            <w:pPr>
              <w:tabs>
                <w:tab w:val="num" w:pos="0"/>
              </w:tabs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ФФНР </w:t>
            </w:r>
          </w:p>
          <w:p w:rsidR="0063047B" w:rsidRDefault="0063047B">
            <w:pPr>
              <w:tabs>
                <w:tab w:val="num" w:pos="0"/>
              </w:tabs>
              <w:ind w:firstLine="709"/>
              <w:jc w:val="both"/>
              <w:rPr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tabs>
                <w:tab w:val="num" w:pos="0"/>
              </w:tabs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2 – 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tabs>
                <w:tab w:val="num" w:pos="0"/>
              </w:tabs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1 – 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tabs>
                <w:tab w:val="num" w:pos="0"/>
              </w:tabs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до 5</w:t>
            </w:r>
            <w:r>
              <w:rPr>
                <w:color w:val="000000"/>
              </w:rPr>
              <w:br/>
            </w:r>
          </w:p>
        </w:tc>
      </w:tr>
      <w:tr w:rsidR="0063047B" w:rsidTr="0063047B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tabs>
                <w:tab w:val="num" w:pos="0"/>
              </w:tabs>
              <w:ind w:firstLine="709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Дислалия</w:t>
            </w:r>
            <w:proofErr w:type="spellEnd"/>
            <w:r>
              <w:rPr>
                <w:color w:val="000000"/>
              </w:rPr>
              <w:t xml:space="preserve">,  </w:t>
            </w:r>
          </w:p>
          <w:p w:rsidR="0063047B" w:rsidRDefault="0063047B">
            <w:pPr>
              <w:tabs>
                <w:tab w:val="num" w:pos="0"/>
              </w:tabs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НПОЗ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tabs>
                <w:tab w:val="num" w:pos="0"/>
              </w:tabs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1 – 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tabs>
                <w:tab w:val="num" w:pos="0"/>
              </w:tabs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1 – 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tabs>
                <w:tab w:val="num" w:pos="0"/>
              </w:tabs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до 6</w:t>
            </w:r>
          </w:p>
        </w:tc>
      </w:tr>
      <w:tr w:rsidR="0063047B" w:rsidTr="0063047B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tabs>
                <w:tab w:val="num" w:pos="0"/>
              </w:tabs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С недостатками чтения и письма, обусловленными общим недоразвитием речи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tabs>
                <w:tab w:val="num" w:pos="0"/>
              </w:tabs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tabs>
                <w:tab w:val="num" w:pos="0"/>
              </w:tabs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tabs>
                <w:tab w:val="num" w:pos="0"/>
              </w:tabs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до 2</w:t>
            </w:r>
          </w:p>
        </w:tc>
      </w:tr>
      <w:tr w:rsidR="0063047B" w:rsidTr="0063047B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tabs>
                <w:tab w:val="num" w:pos="0"/>
              </w:tabs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С недостатками чтения и письма, обусловленными фонетико-фонетическим или фонематическим недоразвитием речи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tabs>
                <w:tab w:val="num" w:pos="0"/>
              </w:tabs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1-2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tabs>
                <w:tab w:val="num" w:pos="0"/>
              </w:tabs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2-3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tabs>
                <w:tab w:val="num" w:pos="0"/>
              </w:tabs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до 5</w:t>
            </w:r>
          </w:p>
        </w:tc>
      </w:tr>
      <w:tr w:rsidR="0063047B" w:rsidTr="0063047B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tabs>
                <w:tab w:val="num" w:pos="0"/>
              </w:tabs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Заикание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B" w:rsidRDefault="0063047B">
            <w:pPr>
              <w:tabs>
                <w:tab w:val="num" w:pos="0"/>
              </w:tabs>
              <w:ind w:firstLine="709"/>
              <w:jc w:val="both"/>
              <w:rPr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tabs>
                <w:tab w:val="num" w:pos="0"/>
              </w:tabs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3-5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tabs>
                <w:tab w:val="num" w:pos="0"/>
              </w:tabs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до 3</w:t>
            </w:r>
          </w:p>
        </w:tc>
      </w:tr>
    </w:tbl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Коррекционная работа в </w:t>
      </w:r>
      <w:proofErr w:type="spellStart"/>
      <w:r>
        <w:rPr>
          <w:color w:val="000000"/>
        </w:rPr>
        <w:t>Логопункте</w:t>
      </w:r>
      <w:proofErr w:type="spellEnd"/>
      <w:r>
        <w:rPr>
          <w:color w:val="000000"/>
        </w:rPr>
        <w:t xml:space="preserve"> проводится с учетом режима работы Учреждения. </w:t>
      </w:r>
    </w:p>
    <w:p w:rsidR="0063047B" w:rsidRDefault="0063047B" w:rsidP="0063047B">
      <w:pPr>
        <w:tabs>
          <w:tab w:val="num" w:pos="0"/>
        </w:tabs>
        <w:ind w:firstLine="709"/>
        <w:jc w:val="both"/>
      </w:pPr>
      <w:r>
        <w:rPr>
          <w:color w:val="000000"/>
        </w:rPr>
        <w:t xml:space="preserve">4.14.  Продолжительность логопедического фронтального занятия с каждой группой из 3-6 человек – 40 минут, продолжительность индивидуального занятия с каждым ребенком – 20 </w:t>
      </w:r>
      <w:r>
        <w:t>минут (Инструктивно-методическое письмо Министерства образования Российской Федерации «О работе учителя-логопеда при общеобразовательной школе»).</w:t>
      </w:r>
    </w:p>
    <w:p w:rsidR="0063047B" w:rsidRDefault="0063047B" w:rsidP="0063047B">
      <w:pPr>
        <w:tabs>
          <w:tab w:val="num" w:pos="0"/>
        </w:tabs>
        <w:ind w:firstLine="709"/>
        <w:jc w:val="both"/>
      </w:pPr>
      <w:r>
        <w:t>4.15. </w:t>
      </w:r>
      <w:proofErr w:type="gramStart"/>
      <w:r>
        <w:t xml:space="preserve">Продолжительность коррекционно-развивающего обучения с ФФН и нарушением чтения и письма, обусловленное фонетико-фонематическим недоразвитием составляет 4-9 месяцев (от одного полугодия до одного учебного года), срок коррекционно-развивающего обучения детей с ОНР и нарушениями чтения и письма, обусловленных общим недоразвитием речи – 2 года (Инструктивно-методическое письмо </w:t>
      </w:r>
      <w:r>
        <w:lastRenderedPageBreak/>
        <w:t xml:space="preserve">МО РФ «О работе учителя-логопеда при общеобразовательной школе» А.В. </w:t>
      </w:r>
      <w:proofErr w:type="spellStart"/>
      <w:r>
        <w:t>Ястребова</w:t>
      </w:r>
      <w:proofErr w:type="spellEnd"/>
      <w:r>
        <w:t>, Т.П. Бессонова).</w:t>
      </w:r>
      <w:proofErr w:type="gramEnd"/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  <w:r>
        <w:t>4.16.  Темы групповых, индивидуальных занятий, а также учет посещаемости</w:t>
      </w:r>
      <w:r>
        <w:rPr>
          <w:color w:val="000000"/>
        </w:rPr>
        <w:t xml:space="preserve"> детей отражается в типовом классном журнале, где на каждую группу учащихся отводится необходимое количество страниц. </w:t>
      </w: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4.17.  Ответственность за обязательное посещение занятий на логопедическом пункте несут учитель-логопед, классный руководитель, родители (законные представители </w:t>
      </w:r>
      <w:proofErr w:type="gramStart"/>
      <w:r>
        <w:rPr>
          <w:color w:val="000000"/>
        </w:rPr>
        <w:t>обучающегося</w:t>
      </w:r>
      <w:proofErr w:type="gramEnd"/>
      <w:r>
        <w:rPr>
          <w:color w:val="000000"/>
        </w:rPr>
        <w:t xml:space="preserve">).    </w:t>
      </w: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  <w:r>
        <w:rPr>
          <w:color w:val="000000"/>
        </w:rPr>
        <w:t>4.18 Сроки коррекционной работы зависят от степени выраженности речевых нарушений ребенка, индивидуально-личностных особенностей.</w:t>
      </w:r>
    </w:p>
    <w:p w:rsidR="0063047B" w:rsidRDefault="0063047B" w:rsidP="0063047B">
      <w:pPr>
        <w:tabs>
          <w:tab w:val="num" w:pos="0"/>
        </w:tabs>
        <w:ind w:firstLine="709"/>
        <w:jc w:val="both"/>
        <w:rPr>
          <w:b/>
          <w:color w:val="000000"/>
        </w:rPr>
      </w:pPr>
    </w:p>
    <w:p w:rsidR="0063047B" w:rsidRDefault="0063047B" w:rsidP="0063047B">
      <w:pPr>
        <w:tabs>
          <w:tab w:val="num" w:pos="0"/>
        </w:tabs>
        <w:ind w:firstLine="709"/>
        <w:jc w:val="both"/>
        <w:rPr>
          <w:b/>
          <w:color w:val="000000"/>
        </w:rPr>
      </w:pPr>
      <w:r>
        <w:rPr>
          <w:b/>
          <w:color w:val="000000"/>
        </w:rPr>
        <w:t xml:space="preserve">5. Участники коррекционной работы </w:t>
      </w:r>
      <w:proofErr w:type="spellStart"/>
      <w:r>
        <w:rPr>
          <w:b/>
          <w:color w:val="000000"/>
        </w:rPr>
        <w:t>Логопункта</w:t>
      </w:r>
      <w:proofErr w:type="spellEnd"/>
      <w:r>
        <w:rPr>
          <w:b/>
          <w:color w:val="000000"/>
        </w:rPr>
        <w:t xml:space="preserve"> </w:t>
      </w:r>
    </w:p>
    <w:p w:rsidR="0063047B" w:rsidRDefault="0063047B" w:rsidP="0063047B">
      <w:pPr>
        <w:tabs>
          <w:tab w:val="num" w:pos="0"/>
        </w:tabs>
        <w:ind w:firstLine="709"/>
        <w:jc w:val="both"/>
        <w:rPr>
          <w:b/>
          <w:color w:val="000000"/>
        </w:rPr>
      </w:pP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  <w:r>
        <w:rPr>
          <w:color w:val="000000"/>
        </w:rPr>
        <w:t>5.1. Учитель-логопед:</w:t>
      </w: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  <w:r>
        <w:rPr>
          <w:color w:val="000000"/>
        </w:rPr>
        <w:t>5.1. Проводит обследование речевого развития детей Учреждения,  регистрирует список воспитанников, нуждающихся в логопедической помощи.</w:t>
      </w: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5.2. Подготавливает список учеников и воспитанников, зачисленных в </w:t>
      </w:r>
      <w:proofErr w:type="spellStart"/>
      <w:r>
        <w:rPr>
          <w:color w:val="000000"/>
        </w:rPr>
        <w:t>Логопункт</w:t>
      </w:r>
      <w:proofErr w:type="spellEnd"/>
      <w:r>
        <w:rPr>
          <w:color w:val="000000"/>
        </w:rPr>
        <w:t xml:space="preserve"> на учебный год, в соответствии с предельной наполняемостью, установленной п.4.6. настоящего Положения.</w:t>
      </w: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 5.3. Определяет периодичность, продолжительность проведения индивидуальных и подгрупповых занятий в </w:t>
      </w:r>
      <w:proofErr w:type="spellStart"/>
      <w:r>
        <w:rPr>
          <w:color w:val="000000"/>
        </w:rPr>
        <w:t>Логопункте</w:t>
      </w:r>
      <w:proofErr w:type="spellEnd"/>
      <w:r>
        <w:rPr>
          <w:color w:val="000000"/>
        </w:rPr>
        <w:t xml:space="preserve"> в соответствии с п.п.4.13, 4.14, 4.15. настоящего Положения.</w:t>
      </w: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  <w:r>
        <w:rPr>
          <w:color w:val="000000"/>
        </w:rPr>
        <w:t>5.4. Планирует, проводит коррекционную работу с детьми по исправлению нарушений  в развитии устной и письменной речи.</w:t>
      </w: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5.5. Самостоятельно отбирает методы и приёмы коррекционной работы. Составляет индивидуально ориентированные коррекционные мероприятия, обеспечивающие удовлетворение особых образовательных потребностей детей, имеющих нарушения в развитии устной и письменной речи. </w:t>
      </w: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5.6. Осуществляет отслеживание динамики устранения речевых нарушений детей, зачисленных в </w:t>
      </w:r>
      <w:proofErr w:type="spellStart"/>
      <w:r>
        <w:rPr>
          <w:color w:val="000000"/>
        </w:rPr>
        <w:t>Логопункт</w:t>
      </w:r>
      <w:proofErr w:type="spellEnd"/>
      <w:r>
        <w:rPr>
          <w:color w:val="000000"/>
        </w:rPr>
        <w:t>. Корректирует содержание коррекционной работы, методы, приемы логопедической помощи.</w:t>
      </w: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  <w:r>
        <w:rPr>
          <w:color w:val="000000"/>
        </w:rPr>
        <w:t>5.7. Взаимодействует с педагогическими работниками, родителями (законными представителями) Учреждения:</w:t>
      </w:r>
    </w:p>
    <w:p w:rsidR="0063047B" w:rsidRDefault="0063047B" w:rsidP="0063047B">
      <w:pPr>
        <w:numPr>
          <w:ilvl w:val="0"/>
          <w:numId w:val="4"/>
        </w:numPr>
        <w:tabs>
          <w:tab w:val="num" w:pos="0"/>
          <w:tab w:val="num" w:pos="1080"/>
        </w:tabs>
        <w:contextualSpacing/>
        <w:jc w:val="both"/>
        <w:rPr>
          <w:color w:val="000000"/>
        </w:rPr>
      </w:pPr>
      <w:r>
        <w:rPr>
          <w:color w:val="000000"/>
        </w:rPr>
        <w:t xml:space="preserve">по проведению коррекционной работы с детьми, зачисленными в </w:t>
      </w:r>
      <w:proofErr w:type="spellStart"/>
      <w:r>
        <w:rPr>
          <w:color w:val="000000"/>
        </w:rPr>
        <w:t>Логопункт</w:t>
      </w:r>
      <w:proofErr w:type="spellEnd"/>
      <w:r>
        <w:rPr>
          <w:color w:val="000000"/>
        </w:rPr>
        <w:t>;</w:t>
      </w:r>
    </w:p>
    <w:p w:rsidR="0063047B" w:rsidRDefault="0063047B" w:rsidP="0063047B">
      <w:pPr>
        <w:numPr>
          <w:ilvl w:val="0"/>
          <w:numId w:val="4"/>
        </w:numPr>
        <w:tabs>
          <w:tab w:val="num" w:pos="0"/>
          <w:tab w:val="num" w:pos="1080"/>
        </w:tabs>
        <w:contextualSpacing/>
        <w:jc w:val="both"/>
        <w:rPr>
          <w:color w:val="000000"/>
        </w:rPr>
      </w:pPr>
      <w:r>
        <w:rPr>
          <w:color w:val="000000"/>
        </w:rPr>
        <w:t xml:space="preserve"> по вопросам освоения образовательной программы школьного и  дошкольного образования детьми, зачисленными в </w:t>
      </w:r>
      <w:proofErr w:type="spellStart"/>
      <w:r>
        <w:rPr>
          <w:color w:val="000000"/>
        </w:rPr>
        <w:t>Логопункт</w:t>
      </w:r>
      <w:proofErr w:type="spellEnd"/>
      <w:r>
        <w:rPr>
          <w:color w:val="000000"/>
        </w:rPr>
        <w:t>.</w:t>
      </w: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  <w:r>
        <w:rPr>
          <w:color w:val="000000"/>
        </w:rPr>
        <w:t>5.8. Оказывает консультативную помощь педагогическим работникам, родителям (законными представителями) по преодолению речевых нарушений детей, информирует о ходе коррекционной работы, дает необходимые рекомендации.</w:t>
      </w: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  <w:r>
        <w:rPr>
          <w:color w:val="000000"/>
        </w:rPr>
        <w:t>5.9. Проводит повышение педагогической компетентности родителей (законных представителей) в вопросах развития и воспитания детей школьного и  дошкольного возраста, имеющих речевые нарушения.</w:t>
      </w: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5.10. Осуществляет связь со специалистами учреждений здравоохранения, территориальной </w:t>
      </w:r>
      <w:proofErr w:type="spellStart"/>
      <w:r>
        <w:rPr>
          <w:color w:val="000000"/>
        </w:rPr>
        <w:t>психолого-медико-педагогической</w:t>
      </w:r>
      <w:proofErr w:type="spellEnd"/>
      <w:r>
        <w:rPr>
          <w:color w:val="000000"/>
        </w:rPr>
        <w:t xml:space="preserve"> комиссии.</w:t>
      </w: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5.11. Контролирует выполнение учителями и воспитателями рекомендаций по проведению индивидуальной работы по речевому развитию детей, зачисленных в </w:t>
      </w:r>
      <w:proofErr w:type="spellStart"/>
      <w:r>
        <w:rPr>
          <w:color w:val="000000"/>
        </w:rPr>
        <w:t>Логопункт</w:t>
      </w:r>
      <w:proofErr w:type="spellEnd"/>
      <w:r>
        <w:rPr>
          <w:color w:val="000000"/>
        </w:rPr>
        <w:t>.</w:t>
      </w: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  <w:r>
        <w:rPr>
          <w:color w:val="000000"/>
        </w:rPr>
        <w:t>5.12. Ведёт необходимую документацию по планированию, проведению коррекционной работы.</w:t>
      </w: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5.13. </w:t>
      </w:r>
      <w:proofErr w:type="gramStart"/>
      <w:r>
        <w:rPr>
          <w:color w:val="000000"/>
        </w:rPr>
        <w:t>Предоставляет ежегодный отчет</w:t>
      </w:r>
      <w:proofErr w:type="gramEnd"/>
      <w:r>
        <w:rPr>
          <w:color w:val="000000"/>
        </w:rPr>
        <w:t xml:space="preserve"> о результативности коррекционной работы </w:t>
      </w:r>
      <w:proofErr w:type="spellStart"/>
      <w:r>
        <w:rPr>
          <w:color w:val="000000"/>
        </w:rPr>
        <w:t>Логопункта</w:t>
      </w:r>
      <w:proofErr w:type="spellEnd"/>
      <w:r>
        <w:rPr>
          <w:color w:val="000000"/>
        </w:rPr>
        <w:t>.</w:t>
      </w:r>
    </w:p>
    <w:p w:rsidR="0063047B" w:rsidRDefault="0063047B" w:rsidP="0063047B">
      <w:pPr>
        <w:tabs>
          <w:tab w:val="num" w:pos="0"/>
        </w:tabs>
        <w:ind w:firstLine="709"/>
        <w:jc w:val="both"/>
        <w:rPr>
          <w:color w:val="000000"/>
        </w:rPr>
      </w:pPr>
    </w:p>
    <w:p w:rsidR="0063047B" w:rsidRDefault="0063047B" w:rsidP="0063047B">
      <w:pPr>
        <w:pStyle w:val="a3"/>
        <w:tabs>
          <w:tab w:val="num" w:pos="0"/>
          <w:tab w:val="num" w:pos="360"/>
        </w:tabs>
        <w:spacing w:before="0" w:beforeAutospacing="0" w:after="0" w:afterAutospacing="0"/>
        <w:ind w:firstLine="709"/>
        <w:contextualSpacing/>
        <w:rPr>
          <w:b/>
        </w:rPr>
      </w:pPr>
      <w:r>
        <w:rPr>
          <w:b/>
        </w:rPr>
        <w:lastRenderedPageBreak/>
        <w:t>6. Документация логопедического пункта</w:t>
      </w:r>
    </w:p>
    <w:p w:rsidR="0063047B" w:rsidRDefault="0063047B" w:rsidP="0063047B">
      <w:pPr>
        <w:pStyle w:val="a3"/>
        <w:tabs>
          <w:tab w:val="num" w:pos="0"/>
          <w:tab w:val="num" w:pos="360"/>
        </w:tabs>
        <w:spacing w:before="0" w:beforeAutospacing="0" w:after="0" w:afterAutospacing="0"/>
        <w:ind w:firstLine="709"/>
        <w:contextualSpacing/>
        <w:jc w:val="both"/>
      </w:pPr>
      <w:r>
        <w:t xml:space="preserve">6.1. Журнал учёта посещаемости </w:t>
      </w:r>
      <w:proofErr w:type="gramStart"/>
      <w:r>
        <w:t>обучающихся</w:t>
      </w:r>
      <w:proofErr w:type="gramEnd"/>
      <w:r>
        <w:t>, зачисленных на логопедический пункт.</w:t>
      </w:r>
    </w:p>
    <w:p w:rsidR="0063047B" w:rsidRDefault="0063047B" w:rsidP="0063047B">
      <w:pPr>
        <w:pStyle w:val="a3"/>
        <w:tabs>
          <w:tab w:val="num" w:pos="0"/>
          <w:tab w:val="num" w:pos="360"/>
        </w:tabs>
        <w:spacing w:before="0" w:beforeAutospacing="0" w:after="0" w:afterAutospacing="0"/>
        <w:ind w:firstLine="709"/>
        <w:contextualSpacing/>
        <w:jc w:val="both"/>
      </w:pPr>
      <w:r>
        <w:t xml:space="preserve">6.2. Индивидуальные речевые карты </w:t>
      </w:r>
      <w:proofErr w:type="gramStart"/>
      <w:r>
        <w:t>обучающихся</w:t>
      </w:r>
      <w:proofErr w:type="gramEnd"/>
      <w:r>
        <w:t>, зачисленных на логопедический пункт.</w:t>
      </w:r>
    </w:p>
    <w:p w:rsidR="0063047B" w:rsidRDefault="0063047B" w:rsidP="0063047B">
      <w:pPr>
        <w:pStyle w:val="a3"/>
        <w:tabs>
          <w:tab w:val="num" w:pos="0"/>
          <w:tab w:val="num" w:pos="360"/>
        </w:tabs>
        <w:spacing w:before="0" w:beforeAutospacing="0" w:after="0" w:afterAutospacing="0"/>
        <w:ind w:firstLine="709"/>
        <w:contextualSpacing/>
        <w:jc w:val="both"/>
      </w:pPr>
      <w:r>
        <w:t xml:space="preserve">6.3. Журнал обследования устной и письменной речи </w:t>
      </w:r>
      <w:proofErr w:type="gramStart"/>
      <w:r>
        <w:t>обучающихся</w:t>
      </w:r>
      <w:proofErr w:type="gramEnd"/>
      <w:r>
        <w:t>.</w:t>
      </w:r>
    </w:p>
    <w:p w:rsidR="0063047B" w:rsidRDefault="0063047B" w:rsidP="0063047B">
      <w:pPr>
        <w:pStyle w:val="a3"/>
        <w:tabs>
          <w:tab w:val="num" w:pos="0"/>
          <w:tab w:val="num" w:pos="360"/>
        </w:tabs>
        <w:spacing w:before="0" w:beforeAutospacing="0" w:after="0" w:afterAutospacing="0"/>
        <w:ind w:firstLine="709"/>
        <w:contextualSpacing/>
        <w:jc w:val="both"/>
      </w:pPr>
      <w:r>
        <w:t>6.4. Общий план методической работы на год.</w:t>
      </w:r>
    </w:p>
    <w:p w:rsidR="0063047B" w:rsidRDefault="0063047B" w:rsidP="0063047B">
      <w:pPr>
        <w:pStyle w:val="a3"/>
        <w:tabs>
          <w:tab w:val="num" w:pos="0"/>
          <w:tab w:val="num" w:pos="360"/>
        </w:tabs>
        <w:spacing w:before="0" w:beforeAutospacing="0" w:after="0" w:afterAutospacing="0"/>
        <w:ind w:firstLine="709"/>
        <w:contextualSpacing/>
        <w:jc w:val="both"/>
      </w:pPr>
      <w:r>
        <w:t xml:space="preserve">6.5. Перспективные планы работы на год для каждой группы </w:t>
      </w:r>
      <w:proofErr w:type="gramStart"/>
      <w:r>
        <w:t>обучающихся</w:t>
      </w:r>
      <w:proofErr w:type="gramEnd"/>
      <w:r>
        <w:t>.</w:t>
      </w:r>
    </w:p>
    <w:p w:rsidR="0063047B" w:rsidRDefault="0063047B" w:rsidP="0063047B">
      <w:pPr>
        <w:pStyle w:val="a3"/>
        <w:tabs>
          <w:tab w:val="num" w:pos="0"/>
          <w:tab w:val="num" w:pos="360"/>
        </w:tabs>
        <w:spacing w:before="0" w:beforeAutospacing="0" w:after="0" w:afterAutospacing="0"/>
        <w:ind w:firstLine="709"/>
        <w:contextualSpacing/>
        <w:jc w:val="both"/>
      </w:pPr>
      <w:r>
        <w:t xml:space="preserve">6.6. Расписание занятий по группам, заверенное директором </w:t>
      </w:r>
      <w:r>
        <w:rPr>
          <w:color w:val="000000"/>
        </w:rPr>
        <w:t>школы.</w:t>
      </w:r>
    </w:p>
    <w:p w:rsidR="0063047B" w:rsidRDefault="0063047B" w:rsidP="0063047B">
      <w:pPr>
        <w:pStyle w:val="a3"/>
        <w:tabs>
          <w:tab w:val="num" w:pos="0"/>
          <w:tab w:val="num" w:pos="360"/>
        </w:tabs>
        <w:spacing w:before="0" w:beforeAutospacing="0" w:after="0" w:afterAutospacing="0"/>
        <w:ind w:firstLine="709"/>
        <w:contextualSpacing/>
        <w:jc w:val="both"/>
      </w:pPr>
      <w:r>
        <w:t xml:space="preserve">6.7 Паспорт логопедического кабинета по установленной форме. </w:t>
      </w:r>
    </w:p>
    <w:p w:rsidR="0063047B" w:rsidRDefault="0063047B" w:rsidP="0063047B">
      <w:pPr>
        <w:pStyle w:val="a3"/>
        <w:tabs>
          <w:tab w:val="num" w:pos="0"/>
          <w:tab w:val="num" w:pos="360"/>
        </w:tabs>
        <w:spacing w:before="0" w:beforeAutospacing="0" w:after="0" w:afterAutospacing="0"/>
        <w:ind w:firstLine="709"/>
        <w:contextualSpacing/>
        <w:jc w:val="both"/>
      </w:pPr>
      <w:r>
        <w:t xml:space="preserve">6.8. Списки </w:t>
      </w:r>
      <w:proofErr w:type="gramStart"/>
      <w:r>
        <w:t>обучающихся</w:t>
      </w:r>
      <w:proofErr w:type="gramEnd"/>
      <w:r>
        <w:t>, имеющих нарушения в развитии устной и письменной речи.</w:t>
      </w:r>
    </w:p>
    <w:p w:rsidR="0063047B" w:rsidRDefault="0063047B" w:rsidP="0063047B">
      <w:pPr>
        <w:pStyle w:val="a3"/>
        <w:tabs>
          <w:tab w:val="num" w:pos="0"/>
          <w:tab w:val="num" w:pos="360"/>
          <w:tab w:val="center" w:pos="5173"/>
        </w:tabs>
        <w:spacing w:before="0" w:beforeAutospacing="0" w:after="0" w:afterAutospacing="0"/>
        <w:ind w:firstLine="709"/>
        <w:contextualSpacing/>
        <w:jc w:val="both"/>
      </w:pPr>
      <w:r>
        <w:t>569. Копии отчётов о работе за год.</w:t>
      </w:r>
    </w:p>
    <w:p w:rsidR="0063047B" w:rsidRDefault="0063047B" w:rsidP="0063047B">
      <w:pPr>
        <w:pStyle w:val="a3"/>
        <w:tabs>
          <w:tab w:val="num" w:pos="0"/>
          <w:tab w:val="num" w:pos="360"/>
        </w:tabs>
        <w:spacing w:before="0" w:beforeAutospacing="0" w:after="0" w:afterAutospacing="0"/>
        <w:ind w:firstLine="709"/>
        <w:contextualSpacing/>
        <w:rPr>
          <w:b/>
        </w:rPr>
      </w:pPr>
      <w:r>
        <w:rPr>
          <w:b/>
        </w:rPr>
        <w:t xml:space="preserve">7. </w:t>
      </w:r>
      <w:proofErr w:type="gramStart"/>
      <w:r>
        <w:rPr>
          <w:b/>
        </w:rPr>
        <w:t>Материально-техническая</w:t>
      </w:r>
      <w:proofErr w:type="gramEnd"/>
      <w:r>
        <w:rPr>
          <w:b/>
        </w:rPr>
        <w:t xml:space="preserve"> обеспечение</w:t>
      </w:r>
    </w:p>
    <w:p w:rsidR="0063047B" w:rsidRDefault="0063047B" w:rsidP="0063047B">
      <w:pPr>
        <w:pStyle w:val="a3"/>
        <w:tabs>
          <w:tab w:val="num" w:pos="0"/>
          <w:tab w:val="num" w:pos="360"/>
        </w:tabs>
        <w:spacing w:before="0" w:beforeAutospacing="0" w:after="0" w:afterAutospacing="0"/>
        <w:ind w:firstLine="709"/>
        <w:contextualSpacing/>
        <w:jc w:val="both"/>
      </w:pPr>
      <w:r>
        <w:t>7.1 Логопедический пункт размещается в помещении общеобразовательной организации.</w:t>
      </w:r>
    </w:p>
    <w:p w:rsidR="0063047B" w:rsidRDefault="0063047B" w:rsidP="0063047B">
      <w:pPr>
        <w:pStyle w:val="a3"/>
        <w:tabs>
          <w:tab w:val="num" w:pos="0"/>
          <w:tab w:val="num" w:pos="360"/>
        </w:tabs>
        <w:spacing w:before="0" w:beforeAutospacing="0" w:after="0" w:afterAutospacing="0"/>
        <w:ind w:firstLine="709"/>
        <w:contextualSpacing/>
        <w:jc w:val="both"/>
      </w:pPr>
      <w:r>
        <w:t>7.2.  Для логопедического пункта выделяется кабинет.</w:t>
      </w:r>
    </w:p>
    <w:p w:rsidR="0063047B" w:rsidRDefault="0063047B" w:rsidP="0063047B">
      <w:pPr>
        <w:pStyle w:val="a3"/>
        <w:tabs>
          <w:tab w:val="num" w:pos="0"/>
          <w:tab w:val="num" w:pos="360"/>
        </w:tabs>
        <w:spacing w:before="0" w:beforeAutospacing="0" w:after="0" w:afterAutospacing="0"/>
        <w:ind w:firstLine="709"/>
        <w:contextualSpacing/>
        <w:jc w:val="both"/>
      </w:pPr>
      <w:r>
        <w:t>7.3 Логопедический пункт обеспечивается специальным оборудованием.</w:t>
      </w:r>
    </w:p>
    <w:p w:rsidR="0063047B" w:rsidRDefault="0063047B" w:rsidP="0063047B">
      <w:pPr>
        <w:rPr>
          <w:color w:val="000000"/>
          <w:spacing w:val="-2"/>
        </w:rPr>
      </w:pPr>
      <w:r>
        <w:rPr>
          <w:color w:val="000000"/>
          <w:spacing w:val="-2"/>
        </w:rPr>
        <w:t xml:space="preserve">                                                                                                                     </w:t>
      </w:r>
    </w:p>
    <w:p w:rsidR="0063047B" w:rsidRDefault="0063047B" w:rsidP="0063047B">
      <w:pPr>
        <w:rPr>
          <w:color w:val="000000"/>
          <w:spacing w:val="-2"/>
        </w:rPr>
      </w:pPr>
    </w:p>
    <w:p w:rsidR="0063047B" w:rsidRDefault="0063047B" w:rsidP="0063047B">
      <w:pPr>
        <w:rPr>
          <w:b/>
        </w:rPr>
      </w:pPr>
      <w:r>
        <w:rPr>
          <w:color w:val="000000"/>
          <w:spacing w:val="-2"/>
        </w:rPr>
        <w:t xml:space="preserve"> </w:t>
      </w:r>
      <w:r>
        <w:rPr>
          <w:b/>
        </w:rPr>
        <w:t xml:space="preserve">Приложение 1 </w:t>
      </w:r>
    </w:p>
    <w:p w:rsidR="0063047B" w:rsidRDefault="0063047B" w:rsidP="0063047B">
      <w:pPr>
        <w:jc w:val="center"/>
        <w:rPr>
          <w:b/>
        </w:rPr>
      </w:pPr>
    </w:p>
    <w:p w:rsidR="0063047B" w:rsidRDefault="0063047B" w:rsidP="0063047B">
      <w:pPr>
        <w:jc w:val="center"/>
        <w:rPr>
          <w:b/>
        </w:rPr>
      </w:pPr>
      <w:r>
        <w:rPr>
          <w:b/>
        </w:rPr>
        <w:t xml:space="preserve">СПИСОК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>, ИМЕЮЩИХ НАРУШЕНИЯ В РАЗВИТИИ УСТНОЙ И ПИСЬМЕННОЙ РЕЧИ</w:t>
      </w:r>
    </w:p>
    <w:p w:rsidR="0063047B" w:rsidRDefault="0063047B" w:rsidP="0063047B">
      <w:pPr>
        <w:jc w:val="center"/>
        <w:rPr>
          <w:b/>
        </w:rPr>
      </w:pPr>
      <w:r>
        <w:rPr>
          <w:b/>
        </w:rPr>
        <w:t xml:space="preserve">(заполняется учителем-логопедом после обследования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>)</w:t>
      </w:r>
    </w:p>
    <w:p w:rsidR="0063047B" w:rsidRDefault="0063047B" w:rsidP="0063047B">
      <w:pPr>
        <w:rPr>
          <w:b/>
        </w:rPr>
      </w:pPr>
    </w:p>
    <w:tbl>
      <w:tblPr>
        <w:tblW w:w="10633" w:type="dxa"/>
        <w:jc w:val="center"/>
        <w:tblCellSpacing w:w="0" w:type="dxa"/>
        <w:tblInd w:w="-10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29"/>
        <w:gridCol w:w="2486"/>
        <w:gridCol w:w="832"/>
        <w:gridCol w:w="1861"/>
        <w:gridCol w:w="1725"/>
        <w:gridCol w:w="1552"/>
        <w:gridCol w:w="1648"/>
      </w:tblGrid>
      <w:tr w:rsidR="0063047B" w:rsidTr="0063047B">
        <w:trPr>
          <w:tblCellSpacing w:w="0" w:type="dxa"/>
          <w:jc w:val="center"/>
        </w:trPr>
        <w:tc>
          <w:tcPr>
            <w:tcW w:w="2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  <w:r>
              <w:t> </w:t>
            </w:r>
          </w:p>
        </w:tc>
        <w:tc>
          <w:tcPr>
            <w:tcW w:w="11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7B" w:rsidRDefault="0063047B">
            <w:pPr>
              <w:spacing w:line="276" w:lineRule="auto"/>
            </w:pPr>
            <w:r>
              <w:t>Фамилия, имя</w:t>
            </w:r>
          </w:p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 учащегося</w:t>
            </w: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Класс </w:t>
            </w:r>
          </w:p>
        </w:tc>
        <w:tc>
          <w:tcPr>
            <w:tcW w:w="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Дата обследования</w:t>
            </w: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7B" w:rsidRDefault="0063047B">
            <w:pPr>
              <w:spacing w:line="276" w:lineRule="auto"/>
            </w:pPr>
            <w:r>
              <w:t xml:space="preserve">Логопедическое </w:t>
            </w:r>
          </w:p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заключение</w:t>
            </w:r>
          </w:p>
        </w:tc>
        <w:tc>
          <w:tcPr>
            <w:tcW w:w="7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7B" w:rsidRDefault="0063047B">
            <w:pPr>
              <w:spacing w:line="276" w:lineRule="auto"/>
            </w:pPr>
            <w:proofErr w:type="gramStart"/>
            <w:r>
              <w:t>Принятые</w:t>
            </w:r>
            <w:proofErr w:type="gramEnd"/>
          </w:p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меры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Примечания</w:t>
            </w:r>
          </w:p>
        </w:tc>
      </w:tr>
      <w:tr w:rsidR="0063047B" w:rsidTr="0063047B">
        <w:trPr>
          <w:tblCellSpacing w:w="0" w:type="dxa"/>
          <w:jc w:val="center"/>
        </w:trPr>
        <w:tc>
          <w:tcPr>
            <w:tcW w:w="2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1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</w:tbl>
    <w:p w:rsidR="0063047B" w:rsidRDefault="0063047B" w:rsidP="0063047B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</w:t>
      </w:r>
    </w:p>
    <w:p w:rsidR="0063047B" w:rsidRDefault="0063047B" w:rsidP="0063047B">
      <w:pPr>
        <w:jc w:val="center"/>
      </w:pPr>
      <w:r>
        <w:rPr>
          <w:b/>
        </w:rPr>
        <w:t xml:space="preserve"> Приложение 2</w:t>
      </w:r>
    </w:p>
    <w:p w:rsidR="0063047B" w:rsidRDefault="0063047B" w:rsidP="0063047B"/>
    <w:p w:rsidR="0063047B" w:rsidRDefault="0063047B" w:rsidP="0063047B">
      <w:pPr>
        <w:ind w:left="4680"/>
      </w:pPr>
    </w:p>
    <w:p w:rsidR="0063047B" w:rsidRDefault="0063047B" w:rsidP="0063047B">
      <w:pPr>
        <w:ind w:left="4680"/>
      </w:pPr>
    </w:p>
    <w:p w:rsidR="0063047B" w:rsidRDefault="0063047B" w:rsidP="0063047B">
      <w:pPr>
        <w:ind w:left="4680"/>
      </w:pPr>
    </w:p>
    <w:p w:rsidR="0063047B" w:rsidRDefault="0063047B" w:rsidP="0063047B">
      <w:pPr>
        <w:ind w:left="4680"/>
      </w:pPr>
    </w:p>
    <w:p w:rsidR="0063047B" w:rsidRDefault="0063047B" w:rsidP="0063047B">
      <w:pPr>
        <w:ind w:left="4680"/>
      </w:pPr>
      <w:r>
        <w:t>Директору МКОУ « СОШ №9»</w:t>
      </w:r>
    </w:p>
    <w:p w:rsidR="0063047B" w:rsidRDefault="0063047B" w:rsidP="0063047B">
      <w:pPr>
        <w:ind w:left="4680"/>
      </w:pPr>
      <w:r>
        <w:t>И.Н. Василенко</w:t>
      </w:r>
    </w:p>
    <w:p w:rsidR="0063047B" w:rsidRDefault="0063047B" w:rsidP="0063047B">
      <w:pPr>
        <w:ind w:left="4680"/>
      </w:pPr>
      <w:r>
        <w:t>________________________________________________________________________________</w:t>
      </w:r>
    </w:p>
    <w:p w:rsidR="0063047B" w:rsidRDefault="0063047B" w:rsidP="0063047B">
      <w:pPr>
        <w:ind w:left="4680"/>
      </w:pPr>
      <w:r>
        <w:t xml:space="preserve">                (Ф.И.О. родителя полностью)</w:t>
      </w:r>
    </w:p>
    <w:p w:rsidR="0063047B" w:rsidRDefault="0063047B" w:rsidP="0063047B">
      <w:pPr>
        <w:ind w:left="4680"/>
      </w:pPr>
      <w:r>
        <w:t>проживающе</w:t>
      </w:r>
      <w:proofErr w:type="gramStart"/>
      <w:r>
        <w:t>й(</w:t>
      </w:r>
      <w:proofErr w:type="gramEnd"/>
      <w:r>
        <w:t>его) по адресу:</w:t>
      </w:r>
    </w:p>
    <w:p w:rsidR="0063047B" w:rsidRDefault="0063047B" w:rsidP="0063047B">
      <w:pPr>
        <w:ind w:left="4680"/>
      </w:pPr>
      <w:r>
        <w:t>________________________________________________________________________________</w:t>
      </w:r>
    </w:p>
    <w:p w:rsidR="0063047B" w:rsidRDefault="0063047B" w:rsidP="0063047B">
      <w:pPr>
        <w:ind w:left="4680"/>
      </w:pPr>
      <w:r>
        <w:t>дом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>елефон:____________________________</w:t>
      </w:r>
    </w:p>
    <w:p w:rsidR="0063047B" w:rsidRDefault="0063047B" w:rsidP="0063047B">
      <w:pPr>
        <w:ind w:left="4680"/>
      </w:pPr>
    </w:p>
    <w:p w:rsidR="0063047B" w:rsidRDefault="0063047B" w:rsidP="0063047B">
      <w:pPr>
        <w:ind w:left="5400"/>
        <w:jc w:val="both"/>
      </w:pPr>
    </w:p>
    <w:p w:rsidR="00F5656D" w:rsidRDefault="0063047B" w:rsidP="0063047B">
      <w:r>
        <w:t xml:space="preserve">                                                             </w:t>
      </w:r>
    </w:p>
    <w:p w:rsidR="00F5656D" w:rsidRDefault="00F5656D" w:rsidP="0063047B"/>
    <w:p w:rsidR="0063047B" w:rsidRDefault="00F5656D" w:rsidP="0063047B">
      <w:r>
        <w:lastRenderedPageBreak/>
        <w:t xml:space="preserve">                                               </w:t>
      </w:r>
      <w:r w:rsidR="0063047B">
        <w:t>ЗАЯВЛЕНИЕ</w:t>
      </w:r>
    </w:p>
    <w:p w:rsidR="0063047B" w:rsidRDefault="0063047B" w:rsidP="0063047B"/>
    <w:p w:rsidR="0063047B" w:rsidRDefault="0063047B" w:rsidP="0063047B">
      <w:r>
        <w:t>Прошу зачислить мо</w:t>
      </w:r>
      <w:proofErr w:type="gramStart"/>
      <w:r>
        <w:t>ю(</w:t>
      </w:r>
      <w:proofErr w:type="gramEnd"/>
      <w:r>
        <w:t>его) дочь(сына)__________________________________________________</w:t>
      </w:r>
    </w:p>
    <w:p w:rsidR="0063047B" w:rsidRDefault="0063047B" w:rsidP="0063047B">
      <w:r>
        <w:t xml:space="preserve">                                                                                             (Ф.И.О. полностью)</w:t>
      </w:r>
    </w:p>
    <w:p w:rsidR="0063047B" w:rsidRDefault="0063047B" w:rsidP="0063047B"/>
    <w:p w:rsidR="0063047B" w:rsidRDefault="0063047B" w:rsidP="0063047B">
      <w:r>
        <w:t>«_____» ________________________ 200___ г.р., учениц</w:t>
      </w:r>
      <w:proofErr w:type="gramStart"/>
      <w:r>
        <w:t>у(</w:t>
      </w:r>
      <w:proofErr w:type="spellStart"/>
      <w:proofErr w:type="gramEnd"/>
      <w:r>
        <w:t>ка</w:t>
      </w:r>
      <w:proofErr w:type="spellEnd"/>
      <w:r>
        <w:t>)_______ класса, школы № ________</w:t>
      </w:r>
    </w:p>
    <w:p w:rsidR="0063047B" w:rsidRDefault="0063047B" w:rsidP="0063047B"/>
    <w:p w:rsidR="0063047B" w:rsidRDefault="0063047B" w:rsidP="0063047B">
      <w:r>
        <w:t>к учителю-логопеду Белкиной И.Н. на занятия с целью развития и коррекции устной и письменной речи.</w:t>
      </w:r>
    </w:p>
    <w:p w:rsidR="0063047B" w:rsidRDefault="0063047B" w:rsidP="0063047B">
      <w:r>
        <w:t>С правилами поведения во время занятий и расписанием занятий ознакомле</w:t>
      </w:r>
      <w:proofErr w:type="gramStart"/>
      <w:r>
        <w:t>н(</w:t>
      </w:r>
      <w:proofErr w:type="gramEnd"/>
      <w:r>
        <w:t xml:space="preserve">а). </w:t>
      </w:r>
    </w:p>
    <w:p w:rsidR="0063047B" w:rsidRDefault="0063047B" w:rsidP="0063047B">
      <w:r>
        <w:rPr>
          <w:b/>
        </w:rPr>
        <w:t xml:space="preserve">Причиной неявки на коррекционные занятия может быть только уважительная причина. </w:t>
      </w:r>
      <w:r>
        <w:t>В противном случае за пропуски занятий учащийся может быть отчислен.</w:t>
      </w:r>
    </w:p>
    <w:p w:rsidR="0063047B" w:rsidRDefault="0063047B" w:rsidP="0063047B"/>
    <w:p w:rsidR="0063047B" w:rsidRDefault="0063047B" w:rsidP="0063047B">
      <w:r>
        <w:t>Дата___________________                                                  Подпись____________________</w:t>
      </w:r>
    </w:p>
    <w:p w:rsidR="0063047B" w:rsidRDefault="0063047B" w:rsidP="0063047B">
      <w:pPr>
        <w:ind w:left="6237"/>
        <w:rPr>
          <w:color w:val="000000"/>
          <w:sz w:val="28"/>
          <w:szCs w:val="28"/>
        </w:rPr>
      </w:pPr>
    </w:p>
    <w:p w:rsidR="0063047B" w:rsidRDefault="0063047B" w:rsidP="0063047B">
      <w:pPr>
        <w:ind w:left="4860"/>
        <w:jc w:val="both"/>
      </w:pPr>
    </w:p>
    <w:p w:rsidR="0063047B" w:rsidRDefault="0063047B" w:rsidP="0063047B">
      <w:pPr>
        <w:ind w:left="4860"/>
        <w:jc w:val="both"/>
      </w:pPr>
    </w:p>
    <w:p w:rsidR="0063047B" w:rsidRDefault="0063047B" w:rsidP="0063047B">
      <w:pPr>
        <w:ind w:left="4860"/>
        <w:jc w:val="both"/>
      </w:pPr>
    </w:p>
    <w:p w:rsidR="0063047B" w:rsidRDefault="0063047B" w:rsidP="0063047B">
      <w:pPr>
        <w:ind w:left="4860"/>
        <w:jc w:val="both"/>
      </w:pPr>
    </w:p>
    <w:p w:rsidR="0063047B" w:rsidRDefault="0063047B" w:rsidP="0063047B">
      <w:pPr>
        <w:ind w:left="4860"/>
        <w:jc w:val="both"/>
      </w:pPr>
    </w:p>
    <w:p w:rsidR="0063047B" w:rsidRDefault="0063047B" w:rsidP="0063047B">
      <w:pPr>
        <w:ind w:left="4860"/>
        <w:jc w:val="both"/>
      </w:pPr>
      <w:r>
        <w:rPr>
          <w:b/>
        </w:rPr>
        <w:t>Приложение 3</w:t>
      </w:r>
    </w:p>
    <w:p w:rsidR="0063047B" w:rsidRDefault="0063047B" w:rsidP="0063047B">
      <w:pPr>
        <w:ind w:left="4860"/>
        <w:jc w:val="both"/>
      </w:pPr>
    </w:p>
    <w:p w:rsidR="0063047B" w:rsidRDefault="0063047B" w:rsidP="0063047B">
      <w:pPr>
        <w:ind w:left="4860"/>
        <w:jc w:val="both"/>
      </w:pPr>
    </w:p>
    <w:p w:rsidR="0063047B" w:rsidRDefault="0063047B" w:rsidP="0063047B">
      <w:pPr>
        <w:ind w:left="4860"/>
        <w:jc w:val="both"/>
      </w:pPr>
    </w:p>
    <w:p w:rsidR="0063047B" w:rsidRDefault="0063047B" w:rsidP="0063047B">
      <w:pPr>
        <w:ind w:left="4860"/>
        <w:jc w:val="both"/>
      </w:pPr>
      <w:r>
        <w:t>Учителю-логопеду логопедического пункта  МКОУ «СОШ № 9»</w:t>
      </w:r>
    </w:p>
    <w:p w:rsidR="0063047B" w:rsidRDefault="0063047B" w:rsidP="0063047B">
      <w:pPr>
        <w:ind w:left="4860"/>
        <w:jc w:val="both"/>
      </w:pPr>
      <w:r>
        <w:t xml:space="preserve">Белкиной Е.Ю.      </w:t>
      </w:r>
    </w:p>
    <w:p w:rsidR="0063047B" w:rsidRDefault="0063047B" w:rsidP="0063047B">
      <w:pPr>
        <w:ind w:left="4860"/>
        <w:jc w:val="both"/>
      </w:pPr>
      <w:r>
        <w:t>от _________________________________</w:t>
      </w:r>
    </w:p>
    <w:p w:rsidR="0063047B" w:rsidRDefault="0063047B" w:rsidP="0063047B">
      <w:pPr>
        <w:ind w:left="-360"/>
        <w:jc w:val="center"/>
      </w:pPr>
    </w:p>
    <w:p w:rsidR="0063047B" w:rsidRDefault="0063047B" w:rsidP="0063047B">
      <w:pPr>
        <w:ind w:left="-360"/>
        <w:jc w:val="center"/>
      </w:pPr>
    </w:p>
    <w:p w:rsidR="0063047B" w:rsidRDefault="0063047B" w:rsidP="0063047B">
      <w:pPr>
        <w:ind w:left="-360"/>
        <w:jc w:val="center"/>
      </w:pPr>
    </w:p>
    <w:p w:rsidR="0063047B" w:rsidRDefault="0063047B" w:rsidP="0063047B">
      <w:pPr>
        <w:ind w:left="-360"/>
        <w:jc w:val="center"/>
      </w:pPr>
      <w:r>
        <w:t>ОТКАЗ</w:t>
      </w:r>
    </w:p>
    <w:p w:rsidR="0063047B" w:rsidRDefault="0063047B" w:rsidP="0063047B">
      <w:pPr>
        <w:ind w:left="-360"/>
        <w:jc w:val="both"/>
      </w:pPr>
      <w:r>
        <w:t>Я, _______________________________________________________________________________</w:t>
      </w:r>
    </w:p>
    <w:p w:rsidR="0063047B" w:rsidRDefault="0063047B" w:rsidP="0063047B">
      <w:pPr>
        <w:ind w:left="-360"/>
        <w:jc w:val="both"/>
      </w:pPr>
      <w:r>
        <w:t xml:space="preserve">отказываюсь от места в группе развития и коррекции речи на </w:t>
      </w:r>
      <w:proofErr w:type="spellStart"/>
      <w:r>
        <w:t>логопункте</w:t>
      </w:r>
      <w:proofErr w:type="spellEnd"/>
      <w:r>
        <w:t xml:space="preserve"> МКОУ «СОШ № 9» для своего сына (своей дочери) </w:t>
      </w:r>
    </w:p>
    <w:p w:rsidR="0063047B" w:rsidRDefault="0063047B" w:rsidP="0063047B">
      <w:pPr>
        <w:ind w:left="-360"/>
        <w:jc w:val="both"/>
      </w:pPr>
      <w:proofErr w:type="spellStart"/>
      <w:r>
        <w:t>учени</w:t>
      </w:r>
      <w:proofErr w:type="spellEnd"/>
      <w:r>
        <w:t xml:space="preserve">____   ____ класса  школы № 9 в связи </w:t>
      </w:r>
      <w:proofErr w:type="gramStart"/>
      <w:r>
        <w:t>с</w:t>
      </w:r>
      <w:proofErr w:type="gramEnd"/>
      <w:r>
        <w:t xml:space="preserve"> ______________________________________</w:t>
      </w:r>
    </w:p>
    <w:p w:rsidR="0063047B" w:rsidRDefault="0063047B" w:rsidP="0063047B">
      <w:pPr>
        <w:pBdr>
          <w:bottom w:val="single" w:sz="12" w:space="1" w:color="auto"/>
          <w:between w:val="single" w:sz="12" w:space="1" w:color="auto"/>
        </w:pBdr>
        <w:jc w:val="both"/>
      </w:pPr>
    </w:p>
    <w:p w:rsidR="0063047B" w:rsidRDefault="0063047B" w:rsidP="0063047B">
      <w:pPr>
        <w:ind w:left="-360"/>
        <w:jc w:val="both"/>
      </w:pPr>
      <w:r>
        <w:t xml:space="preserve">С логопедическим заключением своего ребенка </w:t>
      </w:r>
      <w:proofErr w:type="spellStart"/>
      <w:proofErr w:type="gramStart"/>
      <w:r>
        <w:t>ознакомлен</w:t>
      </w:r>
      <w:proofErr w:type="gramEnd"/>
      <w:r>
        <w:t>__</w:t>
      </w:r>
      <w:proofErr w:type="spellEnd"/>
      <w:r>
        <w:t xml:space="preserve">. Рекомендации получены. О возможных последствиях </w:t>
      </w:r>
      <w:proofErr w:type="spellStart"/>
      <w:proofErr w:type="gramStart"/>
      <w:r>
        <w:t>предупрежден</w:t>
      </w:r>
      <w:proofErr w:type="gramEnd"/>
      <w:r>
        <w:t>__</w:t>
      </w:r>
      <w:proofErr w:type="spellEnd"/>
      <w:r>
        <w:t xml:space="preserve">.     </w:t>
      </w:r>
    </w:p>
    <w:p w:rsidR="0063047B" w:rsidRDefault="0063047B" w:rsidP="0063047B">
      <w:pPr>
        <w:ind w:left="-360"/>
        <w:jc w:val="both"/>
      </w:pPr>
      <w:r>
        <w:t>«____»_______________200___г.                                                Подпись____________________</w:t>
      </w:r>
    </w:p>
    <w:p w:rsidR="0063047B" w:rsidRDefault="0063047B" w:rsidP="0063047B">
      <w:pPr>
        <w:jc w:val="right"/>
        <w:rPr>
          <w:b/>
        </w:rPr>
      </w:pPr>
    </w:p>
    <w:p w:rsidR="00F5656D" w:rsidRDefault="0063047B" w:rsidP="0063047B">
      <w:pPr>
        <w:jc w:val="right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 </w:t>
      </w:r>
    </w:p>
    <w:p w:rsidR="00F5656D" w:rsidRDefault="00F5656D" w:rsidP="0063047B">
      <w:pPr>
        <w:jc w:val="right"/>
        <w:rPr>
          <w:b/>
          <w:bCs/>
          <w:i/>
          <w:iCs/>
          <w:color w:val="000000"/>
        </w:rPr>
      </w:pPr>
    </w:p>
    <w:p w:rsidR="00F5656D" w:rsidRDefault="00F5656D" w:rsidP="0063047B">
      <w:pPr>
        <w:jc w:val="right"/>
        <w:rPr>
          <w:b/>
          <w:bCs/>
          <w:i/>
          <w:iCs/>
          <w:color w:val="000000"/>
        </w:rPr>
      </w:pPr>
    </w:p>
    <w:p w:rsidR="00F5656D" w:rsidRDefault="00F5656D" w:rsidP="0063047B">
      <w:pPr>
        <w:jc w:val="right"/>
        <w:rPr>
          <w:b/>
          <w:bCs/>
          <w:i/>
          <w:iCs/>
          <w:color w:val="000000"/>
        </w:rPr>
      </w:pPr>
    </w:p>
    <w:p w:rsidR="00F5656D" w:rsidRDefault="00F5656D" w:rsidP="0063047B">
      <w:pPr>
        <w:jc w:val="right"/>
        <w:rPr>
          <w:b/>
          <w:bCs/>
          <w:i/>
          <w:iCs/>
          <w:color w:val="000000"/>
        </w:rPr>
      </w:pPr>
    </w:p>
    <w:p w:rsidR="00F5656D" w:rsidRDefault="00F5656D" w:rsidP="0063047B">
      <w:pPr>
        <w:jc w:val="right"/>
        <w:rPr>
          <w:b/>
          <w:bCs/>
          <w:i/>
          <w:iCs/>
          <w:color w:val="000000"/>
        </w:rPr>
      </w:pPr>
    </w:p>
    <w:p w:rsidR="00F5656D" w:rsidRDefault="00F5656D" w:rsidP="0063047B">
      <w:pPr>
        <w:jc w:val="right"/>
        <w:rPr>
          <w:b/>
          <w:bCs/>
          <w:i/>
          <w:iCs/>
          <w:color w:val="000000"/>
        </w:rPr>
      </w:pPr>
    </w:p>
    <w:p w:rsidR="00F5656D" w:rsidRDefault="00F5656D" w:rsidP="0063047B">
      <w:pPr>
        <w:jc w:val="right"/>
        <w:rPr>
          <w:b/>
          <w:bCs/>
          <w:i/>
          <w:iCs/>
          <w:color w:val="000000"/>
        </w:rPr>
      </w:pPr>
    </w:p>
    <w:p w:rsidR="0063047B" w:rsidRDefault="0063047B" w:rsidP="0063047B">
      <w:pPr>
        <w:jc w:val="right"/>
        <w:rPr>
          <w:b/>
        </w:rPr>
      </w:pPr>
      <w:r>
        <w:rPr>
          <w:b/>
        </w:rPr>
        <w:lastRenderedPageBreak/>
        <w:t>Приложение 4</w:t>
      </w:r>
    </w:p>
    <w:p w:rsidR="0063047B" w:rsidRDefault="0063047B" w:rsidP="0063047B"/>
    <w:p w:rsidR="0063047B" w:rsidRDefault="0063047B" w:rsidP="0063047B">
      <w:pPr>
        <w:ind w:left="-1260" w:right="-545"/>
        <w:rPr>
          <w:u w:val="single"/>
        </w:rPr>
      </w:pPr>
      <w:r>
        <w:rPr>
          <w:u w:val="single"/>
        </w:rPr>
        <w:t xml:space="preserve">                                                        Пер</w:t>
      </w:r>
      <w:proofErr w:type="gramStart"/>
      <w:r>
        <w:rPr>
          <w:u w:val="single"/>
        </w:rPr>
        <w:t>.О</w:t>
      </w:r>
      <w:proofErr w:type="gramEnd"/>
      <w:r>
        <w:rPr>
          <w:u w:val="single"/>
        </w:rPr>
        <w:t xml:space="preserve">ктябрьский,18 телефон 2-17-77--------------------------------                                                   </w:t>
      </w:r>
    </w:p>
    <w:p w:rsidR="0063047B" w:rsidRDefault="0063047B" w:rsidP="0063047B">
      <w:pPr>
        <w:ind w:left="-1260" w:right="-545"/>
      </w:pPr>
      <w:r>
        <w:t xml:space="preserve">                                                        ( Адрес школы, № телефона)</w:t>
      </w:r>
    </w:p>
    <w:p w:rsidR="0063047B" w:rsidRDefault="0063047B" w:rsidP="0063047B">
      <w:pPr>
        <w:ind w:left="-1260" w:right="-545"/>
        <w:jc w:val="center"/>
      </w:pPr>
    </w:p>
    <w:p w:rsidR="0063047B" w:rsidRDefault="0063047B" w:rsidP="0063047B">
      <w:pPr>
        <w:ind w:left="-1260" w:right="-545"/>
        <w:jc w:val="center"/>
      </w:pPr>
    </w:p>
    <w:p w:rsidR="0063047B" w:rsidRDefault="0063047B" w:rsidP="0063047B">
      <w:pPr>
        <w:ind w:left="-1260" w:right="-545"/>
        <w:jc w:val="center"/>
      </w:pPr>
      <w:r>
        <w:t>ПРОТОКОЛ</w:t>
      </w:r>
    </w:p>
    <w:p w:rsidR="0063047B" w:rsidRDefault="0063047B" w:rsidP="0063047B">
      <w:pPr>
        <w:ind w:left="-1260" w:right="-545"/>
        <w:jc w:val="center"/>
      </w:pPr>
      <w:r>
        <w:t>ЛОГОПЕДИЧЕСКОГО ОБСЛЕДОВАНИЯ</w:t>
      </w:r>
    </w:p>
    <w:p w:rsidR="0063047B" w:rsidRDefault="0063047B" w:rsidP="0063047B">
      <w:pPr>
        <w:ind w:left="-1260" w:right="-545"/>
        <w:jc w:val="center"/>
      </w:pPr>
      <w:r>
        <w:t>(ЭКСПРЕС</w:t>
      </w:r>
      <w:proofErr w:type="gramStart"/>
      <w:r>
        <w:t>С-</w:t>
      </w:r>
      <w:proofErr w:type="gramEnd"/>
      <w:r>
        <w:t xml:space="preserve"> ДИАГНОСТИКА)</w:t>
      </w:r>
    </w:p>
    <w:p w:rsidR="0063047B" w:rsidRDefault="0063047B" w:rsidP="0063047B">
      <w:pPr>
        <w:ind w:left="-1260" w:right="-545"/>
      </w:pPr>
    </w:p>
    <w:p w:rsidR="0063047B" w:rsidRDefault="0063047B" w:rsidP="0063047B">
      <w:pPr>
        <w:ind w:left="-1260" w:right="-545"/>
        <w:rPr>
          <w:u w:val="single"/>
        </w:rPr>
      </w:pPr>
      <w:r>
        <w:t xml:space="preserve">                                                                                                                              от </w:t>
      </w:r>
      <w:r>
        <w:rPr>
          <w:u w:val="single"/>
        </w:rPr>
        <w:t xml:space="preserve">    _ </w:t>
      </w:r>
      <w:r>
        <w:t>сентября 20_</w:t>
      </w:r>
      <w:r>
        <w:rPr>
          <w:u w:val="single"/>
        </w:rPr>
        <w:t xml:space="preserve">_ </w:t>
      </w:r>
      <w:r>
        <w:t>года.</w:t>
      </w:r>
      <w:r>
        <w:rPr>
          <w:u w:val="single"/>
        </w:rPr>
        <w:t xml:space="preserve">  </w:t>
      </w:r>
    </w:p>
    <w:p w:rsidR="0063047B" w:rsidRDefault="0063047B" w:rsidP="0063047B">
      <w:pPr>
        <w:ind w:right="-545"/>
        <w:rPr>
          <w:u w:val="single"/>
        </w:rPr>
      </w:pPr>
    </w:p>
    <w:p w:rsidR="0063047B" w:rsidRDefault="0063047B" w:rsidP="0063047B">
      <w:pPr>
        <w:ind w:left="-720" w:right="-545"/>
      </w:pPr>
      <w:r>
        <w:t>Учитель-логопед   Белкина Ирина Николаевна.</w:t>
      </w:r>
    </w:p>
    <w:p w:rsidR="0063047B" w:rsidRDefault="0063047B" w:rsidP="0063047B">
      <w:pPr>
        <w:ind w:left="-720" w:right="-545"/>
      </w:pPr>
      <w:r>
        <w:t>школа № 9  _______  класс</w:t>
      </w:r>
    </w:p>
    <w:p w:rsidR="0063047B" w:rsidRDefault="0063047B" w:rsidP="0063047B">
      <w:pPr>
        <w:ind w:left="-720" w:right="-545"/>
      </w:pPr>
      <w:r>
        <w:t>Ф.И.О. учителя</w:t>
      </w:r>
      <w:proofErr w:type="gramStart"/>
      <w:r>
        <w:t xml:space="preserve"> :</w:t>
      </w:r>
      <w:proofErr w:type="gramEnd"/>
      <w:r>
        <w:t>________________________.</w:t>
      </w:r>
    </w:p>
    <w:p w:rsidR="0063047B" w:rsidRDefault="0063047B" w:rsidP="0063047B">
      <w:pPr>
        <w:ind w:right="-545"/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2"/>
        <w:gridCol w:w="3228"/>
        <w:gridCol w:w="3060"/>
        <w:gridCol w:w="3420"/>
      </w:tblGrid>
      <w:tr w:rsidR="0063047B" w:rsidTr="0063047B">
        <w:trPr>
          <w:trHeight w:val="505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spacing w:line="276" w:lineRule="auto"/>
              <w:ind w:right="-545"/>
            </w:pPr>
            <w:r>
              <w:t>№</w:t>
            </w:r>
          </w:p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545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spacing w:line="276" w:lineRule="auto"/>
              <w:ind w:right="-545"/>
            </w:pPr>
            <w:r>
              <w:t xml:space="preserve">Ф.И.учащихся, нуждающихся </w:t>
            </w:r>
          </w:p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545"/>
            </w:pPr>
            <w:r>
              <w:t>в логопедической помощи.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spacing w:line="276" w:lineRule="auto"/>
              <w:ind w:right="-545"/>
            </w:pPr>
            <w:r>
              <w:t xml:space="preserve">Выявленные речевые </w:t>
            </w:r>
          </w:p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545"/>
            </w:pPr>
            <w:r>
              <w:t>проблемы.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spacing w:line="276" w:lineRule="auto"/>
              <w:ind w:right="-545"/>
            </w:pPr>
            <w:r>
              <w:t xml:space="preserve">Ф.И. учащихся, которые </w:t>
            </w:r>
          </w:p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545"/>
            </w:pPr>
            <w:r>
              <w:t xml:space="preserve">приняты на </w:t>
            </w:r>
            <w:proofErr w:type="spellStart"/>
            <w:r>
              <w:t>логопедич</w:t>
            </w:r>
            <w:proofErr w:type="spellEnd"/>
            <w:r>
              <w:t>. занятия.</w:t>
            </w:r>
          </w:p>
        </w:tc>
      </w:tr>
      <w:tr w:rsidR="0063047B" w:rsidTr="0063047B">
        <w:trPr>
          <w:trHeight w:val="505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545"/>
            </w:pPr>
            <w:r>
              <w:t>1.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545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</w:tbl>
    <w:p w:rsidR="0063047B" w:rsidRDefault="0063047B" w:rsidP="0063047B">
      <w:pPr>
        <w:ind w:left="720" w:right="-190"/>
        <w:jc w:val="center"/>
        <w:rPr>
          <w:b/>
        </w:rPr>
      </w:pPr>
    </w:p>
    <w:p w:rsidR="0063047B" w:rsidRDefault="0063047B" w:rsidP="0063047B">
      <w:pPr>
        <w:ind w:left="720" w:right="-190"/>
        <w:jc w:val="center"/>
        <w:rPr>
          <w:b/>
        </w:rPr>
      </w:pPr>
    </w:p>
    <w:p w:rsidR="0063047B" w:rsidRDefault="0063047B" w:rsidP="0063047B">
      <w:pPr>
        <w:ind w:left="720" w:right="-190"/>
        <w:jc w:val="center"/>
        <w:rPr>
          <w:sz w:val="28"/>
        </w:rPr>
      </w:pPr>
      <w:r>
        <w:rPr>
          <w:sz w:val="28"/>
        </w:rPr>
        <w:t xml:space="preserve">Мониторинговое исследование </w:t>
      </w:r>
    </w:p>
    <w:p w:rsidR="0063047B" w:rsidRDefault="0063047B" w:rsidP="0063047B">
      <w:pPr>
        <w:ind w:left="720" w:right="-190"/>
        <w:jc w:val="center"/>
      </w:pPr>
      <w:r>
        <w:t xml:space="preserve">учащихся начальных классов МКОУ « СОШ №9» </w:t>
      </w:r>
    </w:p>
    <w:p w:rsidR="0063047B" w:rsidRDefault="0063047B" w:rsidP="0063047B">
      <w:pPr>
        <w:ind w:left="720" w:right="-190"/>
        <w:jc w:val="center"/>
      </w:pPr>
      <w:proofErr w:type="gramStart"/>
      <w:r>
        <w:t>нуждающихся</w:t>
      </w:r>
      <w:proofErr w:type="gramEnd"/>
      <w:r>
        <w:t xml:space="preserve"> в коррекционной помощи учителя-логопеда.</w:t>
      </w:r>
    </w:p>
    <w:p w:rsidR="0063047B" w:rsidRDefault="0063047B" w:rsidP="0063047B">
      <w:pPr>
        <w:ind w:left="720" w:right="-190"/>
        <w:jc w:val="center"/>
      </w:pPr>
      <w:r>
        <w:t xml:space="preserve"> 200__/200__ учебный  год.</w:t>
      </w:r>
    </w:p>
    <w:p w:rsidR="0063047B" w:rsidRDefault="0063047B" w:rsidP="0063047B">
      <w:pPr>
        <w:ind w:left="720" w:right="-190"/>
        <w:jc w:val="center"/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1080"/>
        <w:gridCol w:w="1440"/>
        <w:gridCol w:w="1080"/>
        <w:gridCol w:w="1080"/>
      </w:tblGrid>
      <w:tr w:rsidR="0063047B" w:rsidTr="0063047B">
        <w:trPr>
          <w:trHeight w:val="505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0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0"/>
              <w:jc w:val="center"/>
            </w:pPr>
            <w:r>
              <w:t>1 класс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0"/>
              <w:jc w:val="center"/>
            </w:pPr>
            <w:r>
              <w:t>2 класс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0"/>
              <w:jc w:val="center"/>
            </w:pPr>
            <w:r>
              <w:t>3 класс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0"/>
              <w:jc w:val="center"/>
            </w:pPr>
            <w:r>
              <w:t>4 класс</w:t>
            </w:r>
          </w:p>
        </w:tc>
      </w:tr>
      <w:tr w:rsidR="0063047B" w:rsidTr="0063047B">
        <w:trPr>
          <w:trHeight w:val="323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0"/>
            </w:pPr>
            <w:r>
              <w:t>Количество обследованных учащихся.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0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0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0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0"/>
              <w:jc w:val="center"/>
            </w:pPr>
          </w:p>
        </w:tc>
      </w:tr>
      <w:tr w:rsidR="0063047B" w:rsidTr="0063047B">
        <w:trPr>
          <w:trHeight w:val="541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0"/>
            </w:pPr>
            <w:r>
              <w:t>Количество учащихся имеющих нарушения  речи.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0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0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0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0"/>
              <w:jc w:val="center"/>
            </w:pPr>
          </w:p>
        </w:tc>
      </w:tr>
      <w:tr w:rsidR="0063047B" w:rsidTr="0063047B">
        <w:trPr>
          <w:trHeight w:val="535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0"/>
            </w:pPr>
            <w:r>
              <w:t>Количество учащихся имеющих нарушения  звукопроизношения (ФНР).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0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0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0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0"/>
              <w:jc w:val="center"/>
            </w:pPr>
          </w:p>
        </w:tc>
      </w:tr>
      <w:tr w:rsidR="0063047B" w:rsidTr="0063047B">
        <w:trPr>
          <w:trHeight w:val="529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0"/>
            </w:pPr>
            <w:r>
              <w:t>Количество учащихся имеющих нарушения  письменной речи (</w:t>
            </w:r>
            <w:proofErr w:type="spellStart"/>
            <w:r>
              <w:t>дисграфию</w:t>
            </w:r>
            <w:proofErr w:type="spellEnd"/>
            <w:r>
              <w:t>).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0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0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0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0"/>
              <w:jc w:val="center"/>
            </w:pPr>
          </w:p>
        </w:tc>
      </w:tr>
      <w:tr w:rsidR="0063047B" w:rsidTr="0063047B">
        <w:trPr>
          <w:trHeight w:val="537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0"/>
            </w:pPr>
            <w:r>
              <w:t>Количество учащихся имеющих нарушения устной  речи (ОНР, НОНР, ФФНР).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0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0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0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0"/>
              <w:jc w:val="center"/>
            </w:pPr>
          </w:p>
        </w:tc>
      </w:tr>
      <w:tr w:rsidR="0063047B" w:rsidTr="0063047B">
        <w:trPr>
          <w:trHeight w:val="531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0"/>
            </w:pPr>
            <w:r>
              <w:t>Количество учащихся имеющих нарушения устной и письменной речи.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B" w:rsidRDefault="0063047B">
            <w:pPr>
              <w:widowControl w:val="0"/>
              <w:tabs>
                <w:tab w:val="left" w:pos="972"/>
              </w:tabs>
              <w:autoSpaceDE w:val="0"/>
              <w:autoSpaceDN w:val="0"/>
              <w:adjustRightInd w:val="0"/>
              <w:spacing w:line="276" w:lineRule="auto"/>
              <w:ind w:right="-190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0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0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0"/>
              <w:jc w:val="center"/>
            </w:pPr>
          </w:p>
        </w:tc>
      </w:tr>
      <w:tr w:rsidR="0063047B" w:rsidTr="0063047B">
        <w:trPr>
          <w:trHeight w:val="539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0"/>
            </w:pPr>
            <w:r>
              <w:t>Итоговое количество учащихся начальных классов нуждающихся в помощи учителя-логопеда.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0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0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0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B" w:rsidRDefault="0063047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0"/>
              <w:jc w:val="center"/>
            </w:pPr>
          </w:p>
        </w:tc>
      </w:tr>
    </w:tbl>
    <w:p w:rsidR="0063047B" w:rsidRDefault="0063047B" w:rsidP="0063047B">
      <w:pPr>
        <w:ind w:right="-190"/>
      </w:pPr>
    </w:p>
    <w:p w:rsidR="0063047B" w:rsidRDefault="0063047B" w:rsidP="0063047B">
      <w:pPr>
        <w:ind w:right="-190"/>
      </w:pPr>
      <w:r>
        <w:t xml:space="preserve"> _______ сентября 20___ года.</w:t>
      </w:r>
    </w:p>
    <w:p w:rsidR="0063047B" w:rsidRDefault="0063047B" w:rsidP="0063047B">
      <w:pPr>
        <w:ind w:right="-190"/>
      </w:pPr>
      <w:r>
        <w:t>Учитель-логопед Белкина Ирина Николаевна.</w:t>
      </w:r>
    </w:p>
    <w:p w:rsidR="0095562F" w:rsidRDefault="0095562F"/>
    <w:sectPr w:rsidR="0095562F" w:rsidSect="00955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A5B" w:rsidRDefault="00611A5B" w:rsidP="0063047B">
      <w:r>
        <w:separator/>
      </w:r>
    </w:p>
  </w:endnote>
  <w:endnote w:type="continuationSeparator" w:id="0">
    <w:p w:rsidR="00611A5B" w:rsidRDefault="00611A5B" w:rsidP="006304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A5B" w:rsidRDefault="00611A5B" w:rsidP="0063047B">
      <w:r>
        <w:separator/>
      </w:r>
    </w:p>
  </w:footnote>
  <w:footnote w:type="continuationSeparator" w:id="0">
    <w:p w:rsidR="00611A5B" w:rsidRDefault="00611A5B" w:rsidP="006304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749FE"/>
    <w:multiLevelType w:val="hybridMultilevel"/>
    <w:tmpl w:val="E5EE5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6ABC3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795C96"/>
    <w:multiLevelType w:val="multilevel"/>
    <w:tmpl w:val="98FEEECA"/>
    <w:lvl w:ilvl="0">
      <w:start w:val="1"/>
      <w:numFmt w:val="decimal"/>
      <w:lvlText w:val="%1."/>
      <w:lvlJc w:val="left"/>
      <w:pPr>
        <w:tabs>
          <w:tab w:val="num" w:pos="377"/>
        </w:tabs>
        <w:ind w:left="377" w:hanging="377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4D53250D"/>
    <w:multiLevelType w:val="hybridMultilevel"/>
    <w:tmpl w:val="3710C10E"/>
    <w:lvl w:ilvl="0" w:tplc="378C7882">
      <w:start w:val="1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5E6D26"/>
    <w:multiLevelType w:val="hybridMultilevel"/>
    <w:tmpl w:val="35A44DA8"/>
    <w:lvl w:ilvl="0" w:tplc="F75AD4C2">
      <w:start w:val="1"/>
      <w:numFmt w:val="bullet"/>
      <w:lvlText w:val="–"/>
      <w:lvlJc w:val="left"/>
      <w:pPr>
        <w:tabs>
          <w:tab w:val="num" w:pos="2868"/>
        </w:tabs>
        <w:ind w:left="2868" w:hanging="360"/>
      </w:pPr>
      <w:rPr>
        <w:rFonts w:ascii="Garamond" w:hAnsi="Garamond" w:hint="default"/>
      </w:rPr>
    </w:lvl>
    <w:lvl w:ilvl="1" w:tplc="CCEC1866">
      <w:start w:val="1"/>
      <w:numFmt w:val="bullet"/>
      <w:lvlText w:val="–"/>
      <w:lvlJc w:val="left"/>
      <w:pPr>
        <w:tabs>
          <w:tab w:val="num" w:pos="2148"/>
        </w:tabs>
        <w:ind w:left="2148" w:hanging="360"/>
      </w:pPr>
      <w:rPr>
        <w:rFonts w:ascii="Garamond" w:hAnsi="Garamond" w:hint="default"/>
      </w:rPr>
    </w:lvl>
    <w:lvl w:ilvl="2" w:tplc="CD6A10EA">
      <w:start w:val="1"/>
      <w:numFmt w:val="bullet"/>
      <w:lvlText w:val="–"/>
      <w:lvlJc w:val="left"/>
      <w:pPr>
        <w:tabs>
          <w:tab w:val="num" w:pos="2868"/>
        </w:tabs>
        <w:ind w:left="2868" w:hanging="360"/>
      </w:pPr>
      <w:rPr>
        <w:rFonts w:ascii="Garamond" w:hAnsi="Garamond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047B"/>
    <w:rsid w:val="00326856"/>
    <w:rsid w:val="00423E87"/>
    <w:rsid w:val="00611A5B"/>
    <w:rsid w:val="0063047B"/>
    <w:rsid w:val="00661AB1"/>
    <w:rsid w:val="0095562F"/>
    <w:rsid w:val="00D91A42"/>
    <w:rsid w:val="00E70217"/>
    <w:rsid w:val="00EA1896"/>
    <w:rsid w:val="00F56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3047B"/>
    <w:pPr>
      <w:spacing w:before="100" w:beforeAutospacing="1" w:after="100" w:afterAutospacing="1"/>
    </w:pPr>
  </w:style>
  <w:style w:type="paragraph" w:customStyle="1" w:styleId="a4">
    <w:name w:val="a"/>
    <w:basedOn w:val="a"/>
    <w:rsid w:val="0063047B"/>
    <w:pPr>
      <w:spacing w:before="30" w:after="30"/>
    </w:pPr>
    <w:rPr>
      <w:sz w:val="20"/>
      <w:szCs w:val="20"/>
    </w:rPr>
  </w:style>
  <w:style w:type="character" w:customStyle="1" w:styleId="a5">
    <w:name w:val="Основной текст_"/>
    <w:link w:val="1"/>
    <w:locked/>
    <w:rsid w:val="0063047B"/>
    <w:rPr>
      <w:rFonts w:ascii="Consolas" w:eastAsia="Consolas" w:hAnsi="Consolas" w:cs="Consolas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63047B"/>
    <w:pPr>
      <w:shd w:val="clear" w:color="auto" w:fill="FFFFFF"/>
      <w:spacing w:after="240" w:line="0" w:lineRule="atLeast"/>
    </w:pPr>
    <w:rPr>
      <w:rFonts w:ascii="Consolas" w:eastAsia="Consolas" w:hAnsi="Consolas" w:cs="Consolas"/>
      <w:sz w:val="26"/>
      <w:szCs w:val="26"/>
      <w:lang w:eastAsia="en-US"/>
    </w:rPr>
  </w:style>
  <w:style w:type="character" w:styleId="a6">
    <w:name w:val="Emphasis"/>
    <w:basedOn w:val="a0"/>
    <w:uiPriority w:val="20"/>
    <w:qFormat/>
    <w:rsid w:val="0063047B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6304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304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63047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304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E70217"/>
    <w:pPr>
      <w:jc w:val="center"/>
    </w:pPr>
    <w:rPr>
      <w:rFonts w:cs="Arial"/>
      <w:b/>
      <w:sz w:val="28"/>
      <w:szCs w:val="20"/>
    </w:rPr>
  </w:style>
  <w:style w:type="character" w:customStyle="1" w:styleId="ac">
    <w:name w:val="Название Знак"/>
    <w:basedOn w:val="a0"/>
    <w:link w:val="ab"/>
    <w:rsid w:val="00E70217"/>
    <w:rPr>
      <w:rFonts w:ascii="Times New Roman" w:eastAsia="Times New Roman" w:hAnsi="Times New Roman" w:cs="Arial"/>
      <w:b/>
      <w:sz w:val="28"/>
      <w:szCs w:val="20"/>
      <w:lang w:eastAsia="ru-RU"/>
    </w:rPr>
  </w:style>
  <w:style w:type="paragraph" w:styleId="ad">
    <w:name w:val="Subtitle"/>
    <w:basedOn w:val="a"/>
    <w:link w:val="ae"/>
    <w:qFormat/>
    <w:rsid w:val="00E70217"/>
    <w:pPr>
      <w:jc w:val="center"/>
    </w:pPr>
    <w:rPr>
      <w:rFonts w:cs="Arial"/>
      <w:b/>
      <w:i/>
      <w:sz w:val="28"/>
      <w:szCs w:val="20"/>
    </w:rPr>
  </w:style>
  <w:style w:type="character" w:customStyle="1" w:styleId="ae">
    <w:name w:val="Подзаголовок Знак"/>
    <w:basedOn w:val="a0"/>
    <w:link w:val="ad"/>
    <w:rsid w:val="00E70217"/>
    <w:rPr>
      <w:rFonts w:ascii="Times New Roman" w:eastAsia="Times New Roman" w:hAnsi="Times New Roman" w:cs="Arial"/>
      <w:b/>
      <w:i/>
      <w:sz w:val="28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7021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702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8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yandex.ru/yandsearch?source=wiz&amp;text=%D0%BA%D0%B0%D1%80%D1%82%D0%B8%D0%BD%D0%BA%D0%B8%20%D0%BB%D0%BE%D0%B3%D0%BE%D0%BF%D1%83%D0%BD%D0%BA%D1%82%D0%B0&amp;noreask=1&amp;img_url=http://bibnout.ru/wp-content/uploads/2010/10/vs3.jpg&amp;pos=29&amp;rpt=simage&amp;lr=2&amp;nojs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96DCA9-671C-47C4-869F-2C3B2864F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2325</Words>
  <Characters>13254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dcterms:created xsi:type="dcterms:W3CDTF">2017-12-07T08:40:00Z</dcterms:created>
  <dcterms:modified xsi:type="dcterms:W3CDTF">2017-12-07T08:58:00Z</dcterms:modified>
</cp:coreProperties>
</file>